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361F" w14:textId="77777777" w:rsidR="00441877" w:rsidRDefault="00441877" w:rsidP="00666425">
      <w:r w:rsidRPr="00441877">
        <w:drawing>
          <wp:inline distT="0" distB="0" distL="0" distR="0" wp14:anchorId="73233004" wp14:editId="795A17BF">
            <wp:extent cx="5944870" cy="3042285"/>
            <wp:effectExtent l="0" t="0" r="0" b="5715"/>
            <wp:docPr id="1814691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918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79927" w14:textId="77777777" w:rsidR="00441877" w:rsidRDefault="00441877" w:rsidP="00666425"/>
    <w:p w14:paraId="16DB4D18" w14:textId="5A95725B" w:rsidR="00441877" w:rsidRDefault="005B67A5" w:rsidP="006664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491D645" wp14:editId="5F406FB0">
                <wp:simplePos x="0" y="0"/>
                <wp:positionH relativeFrom="page">
                  <wp:posOffset>0</wp:posOffset>
                </wp:positionH>
                <wp:positionV relativeFrom="page">
                  <wp:align>bottom</wp:align>
                </wp:positionV>
                <wp:extent cx="7772400" cy="324000"/>
                <wp:effectExtent l="0" t="0" r="0" b="0"/>
                <wp:wrapNone/>
                <wp:docPr id="3" name="Confidential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24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B80158" w14:textId="77777777" w:rsidR="005B67A5" w:rsidRDefault="00000000" w:rsidP="005B67A5">
                            <w:pPr>
                              <w:pStyle w:val="Confidentiality"/>
                            </w:pPr>
                            <w:sdt>
                              <w:sdtPr>
                                <w:alias w:val="ConfidentialityText"/>
                                <w:tag w:val="{&quot;templafy&quot;:{&quot;id&quot;:&quot;d63f2cbe-af2e-4a59-a249-c8d28e6e764f&quot;}}"/>
                                <w:id w:val="-1706249589"/>
                                <w:placeholder>
                                  <w:docPart w:val="6B35066995DC402BBEF608837533CF17"/>
                                </w:placeholder>
                              </w:sdtPr>
                              <w:sdtContent>
                                <w:r>
                                  <w:t>Confidential, unpublished property of The Cigna Group. Do not duplicate or distribute. Use and distribution limited solely to authorized personnel. ©</w:t>
                                </w:r>
                              </w:sdtContent>
                            </w:sdt>
                            <w:r w:rsidR="0059262A">
                              <w:t xml:space="preserve"> </w:t>
                            </w:r>
                            <w:r w:rsidR="0059262A">
                              <w:fldChar w:fldCharType="begin"/>
                            </w:r>
                            <w:r w:rsidR="0059262A">
                              <w:instrText xml:space="preserve"> DATE  \@ "yyyy" </w:instrText>
                            </w:r>
                            <w:r w:rsidR="0059262A">
                              <w:fldChar w:fldCharType="separate"/>
                            </w:r>
                            <w:r w:rsidR="00441877">
                              <w:rPr>
                                <w:noProof/>
                              </w:rPr>
                              <w:t>2026</w:t>
                            </w:r>
                            <w:r w:rsidR="0059262A">
                              <w:fldChar w:fldCharType="end"/>
                            </w:r>
                            <w:r w:rsidR="0059262A">
                              <w:t xml:space="preserve"> </w:t>
                            </w:r>
                            <w:sdt>
                              <w:sdtPr>
                                <w:alias w:val="CopyrightText"/>
                                <w:tag w:val="{&quot;templafy&quot;:{&quot;id&quot;:&quot;25d59cda-bcd6-4b87-9955-14c8343cbe26&quot;}}"/>
                                <w:id w:val="-119538083"/>
                                <w:placeholder>
                                  <w:docPart w:val="CB00E0BE72B443CFAED378EB3C86722C"/>
                                </w:placeholder>
                              </w:sdtPr>
                              <w:sdtContent>
                                <w:r>
                                  <w:t>The Cigna Group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224000" tIns="0" rIns="122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1D645" id="_x0000_t202" coordsize="21600,21600" o:spt="202" path="m,l,21600r21600,l21600,xe">
                <v:stroke joinstyle="miter"/>
                <v:path gradientshapeok="t" o:connecttype="rect"/>
              </v:shapetype>
              <v:shape id="Confidentiality" o:spid="_x0000_s1026" type="#_x0000_t202" style="position:absolute;margin-left:0;margin-top:0;width:612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" fillcolor="#110081 [3204]" stroked="f" strokeweight=".5pt">
                <v:textbox inset="34mm,0,34mm,0">
                  <w:txbxContent>
                    <w:p w14:paraId="4CB80158" w14:textId="77777777" w:rsidR="005B67A5" w:rsidRDefault="00000000" w:rsidP="005B67A5">
                      <w:pPr>
                        <w:pStyle w:val="Confidentiality"/>
                      </w:pPr>
                      <w:sdt>
                        <w:sdtPr>
                          <w:alias w:val="ConfidentialityText"/>
                          <w:tag w:val="{&quot;templafy&quot;:{&quot;id&quot;:&quot;d63f2cbe-af2e-4a59-a249-c8d28e6e764f&quot;}}"/>
                          <w:id w:val="-1706249589"/>
                          <w:placeholder>
                            <w:docPart w:val="6B35066995DC402BBEF608837533CF17"/>
                          </w:placeholder>
                        </w:sdtPr>
                        <w:sdtContent>
                          <w:r>
                            <w:t>Confidential, unpublished property of The Cigna Group. Do not duplicate or distribute. Use and distribution limited solely to authorized personnel. ©</w:t>
                          </w:r>
                        </w:sdtContent>
                      </w:sdt>
                      <w:r w:rsidR="0059262A">
                        <w:t xml:space="preserve"> </w:t>
                      </w:r>
                      <w:r w:rsidR="0059262A">
                        <w:fldChar w:fldCharType="begin"/>
                      </w:r>
                      <w:r w:rsidR="0059262A">
                        <w:instrText xml:space="preserve"> DATE  \@ "yyyy" </w:instrText>
                      </w:r>
                      <w:r w:rsidR="0059262A">
                        <w:fldChar w:fldCharType="separate"/>
                      </w:r>
                      <w:r w:rsidR="00441877">
                        <w:rPr>
                          <w:noProof/>
                        </w:rPr>
                        <w:t>2026</w:t>
                      </w:r>
                      <w:r w:rsidR="0059262A">
                        <w:fldChar w:fldCharType="end"/>
                      </w:r>
                      <w:r w:rsidR="0059262A">
                        <w:t xml:space="preserve"> </w:t>
                      </w:r>
                      <w:sdt>
                        <w:sdtPr>
                          <w:alias w:val="CopyrightText"/>
                          <w:tag w:val="{&quot;templafy&quot;:{&quot;id&quot;:&quot;25d59cda-bcd6-4b87-9955-14c8343cbe26&quot;}}"/>
                          <w:id w:val="-119538083"/>
                          <w:placeholder>
                            <w:docPart w:val="CB00E0BE72B443CFAED378EB3C86722C"/>
                          </w:placeholder>
                        </w:sdtPr>
                        <w:sdtContent>
                          <w:r>
                            <w:t>The Cigna Group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41877">
        <w:t xml:space="preserve">Once you are on the Cigna.com site, customers can </w:t>
      </w:r>
    </w:p>
    <w:p w14:paraId="5C38A5FC" w14:textId="278804E1" w:rsidR="00441877" w:rsidRPr="00441877" w:rsidRDefault="00441877" w:rsidP="00441877">
      <w:pPr>
        <w:pStyle w:val="ListParagraph"/>
        <w:numPr>
          <w:ilvl w:val="0"/>
          <w:numId w:val="30"/>
        </w:numPr>
      </w:pPr>
      <w:proofErr w:type="gramStart"/>
      <w:r>
        <w:t xml:space="preserve">select </w:t>
      </w:r>
      <w:r w:rsidRPr="00441877">
        <w:rPr>
          <w:i/>
          <w:iCs/>
        </w:rPr>
        <w:t>Find</w:t>
      </w:r>
      <w:proofErr w:type="gramEnd"/>
      <w:r w:rsidRPr="00441877">
        <w:rPr>
          <w:i/>
          <w:iCs/>
        </w:rPr>
        <w:t xml:space="preserve"> a </w:t>
      </w:r>
      <w:proofErr w:type="gramStart"/>
      <w:r w:rsidRPr="00441877">
        <w:rPr>
          <w:i/>
          <w:iCs/>
        </w:rPr>
        <w:t>Doctor</w:t>
      </w:r>
      <w:proofErr w:type="gramEnd"/>
    </w:p>
    <w:p w14:paraId="0D729529" w14:textId="77777777" w:rsidR="00441877" w:rsidRDefault="00441877" w:rsidP="00441877"/>
    <w:p w14:paraId="0C3C4305" w14:textId="77777777" w:rsidR="00441877" w:rsidRDefault="00441877" w:rsidP="00441877"/>
    <w:p w14:paraId="073B69BC" w14:textId="2B6452B1" w:rsidR="00441877" w:rsidRDefault="00441877" w:rsidP="00441877">
      <w:r w:rsidRPr="00441877">
        <w:drawing>
          <wp:inline distT="0" distB="0" distL="0" distR="0" wp14:anchorId="42C52BA3" wp14:editId="2127F62A">
            <wp:extent cx="4328535" cy="2370025"/>
            <wp:effectExtent l="0" t="0" r="0" b="0"/>
            <wp:docPr id="1618288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884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23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E950" w14:textId="77777777" w:rsidR="00441877" w:rsidRDefault="00441877" w:rsidP="00441877"/>
    <w:p w14:paraId="5D154C4D" w14:textId="5596BE6E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51D1A30" wp14:editId="188272B7">
                <wp:simplePos x="0" y="0"/>
                <wp:positionH relativeFrom="page">
                  <wp:posOffset>0</wp:posOffset>
                </wp:positionH>
                <wp:positionV relativeFrom="page">
                  <wp:align>bottom</wp:align>
                </wp:positionV>
                <wp:extent cx="7772400" cy="324000"/>
                <wp:effectExtent l="0" t="0" r="0" b="0"/>
                <wp:wrapNone/>
                <wp:docPr id="1288136821" name="Confidential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24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8C3F21" w14:textId="77777777" w:rsidR="00441877" w:rsidRDefault="00441877" w:rsidP="00441877">
                            <w:pPr>
                              <w:pStyle w:val="Confidentiality"/>
                            </w:pPr>
                            <w:sdt>
                              <w:sdtPr>
                                <w:alias w:val="ConfidentialityText"/>
                                <w:tag w:val="{&quot;templafy&quot;:{&quot;id&quot;:&quot;d63f2cbe-af2e-4a59-a249-c8d28e6e764f&quot;}}"/>
                                <w:id w:val="591360841"/>
                                <w:placeholder>
                                  <w:docPart w:val="192279EB81E245A389B91FE73AF81963"/>
                                </w:placeholder>
                              </w:sdtPr>
                              <w:sdtContent>
                                <w:r>
                                  <w:t>Confidential, unpublished property of The Cigna Group. Do not duplicate or distribute. Use and distribution limited solely to authorized personnel. ©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DATE  \@ "yyyy"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2026</w:t>
                            </w:r>
                            <w:r>
                              <w:fldChar w:fldCharType="end"/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CopyrightText"/>
                                <w:tag w:val="{&quot;templafy&quot;:{&quot;id&quot;:&quot;25d59cda-bcd6-4b87-9955-14c8343cbe26&quot;}}"/>
                                <w:id w:val="381210763"/>
                                <w:placeholder>
                                  <w:docPart w:val="7A54F9CFD8204570B2A7CF8D16A930DC"/>
                                </w:placeholder>
                              </w:sdtPr>
                              <w:sdtContent>
                                <w:r>
                                  <w:t>The Cigna Group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224000" tIns="0" rIns="122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D1A30" id="_x0000_s1027" type="#_x0000_t202" style="position:absolute;left:0;text-align:left;margin-left:0;margin-top:0;width:612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" fillcolor="#110081 [3204]" stroked="f" strokeweight=".5pt">
                <v:textbox inset="34mm,0,34mm,0">
                  <w:txbxContent>
                    <w:p w14:paraId="5D8C3F21" w14:textId="77777777" w:rsidR="00441877" w:rsidRDefault="00441877" w:rsidP="00441877">
                      <w:pPr>
                        <w:pStyle w:val="Confidentiality"/>
                      </w:pPr>
                      <w:sdt>
                        <w:sdtPr>
                          <w:alias w:val="ConfidentialityText"/>
                          <w:tag w:val="{&quot;templafy&quot;:{&quot;id&quot;:&quot;d63f2cbe-af2e-4a59-a249-c8d28e6e764f&quot;}}"/>
                          <w:id w:val="591360841"/>
                          <w:placeholder>
                            <w:docPart w:val="192279EB81E245A389B91FE73AF81963"/>
                          </w:placeholder>
                        </w:sdtPr>
                        <w:sdtContent>
                          <w:r>
                            <w:t>Confidential, unpublished property of The Cigna Group. Do not duplicate or distribute. Use and distribution limited solely to authorized personnel. ©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DATE  \@ "yyyy"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2026</w:t>
                      </w:r>
                      <w:r>
                        <w:fldChar w:fldCharType="end"/>
                      </w:r>
                      <w:r>
                        <w:t xml:space="preserve"> </w:t>
                      </w:r>
                      <w:sdt>
                        <w:sdtPr>
                          <w:alias w:val="CopyrightText"/>
                          <w:tag w:val="{&quot;templafy&quot;:{&quot;id&quot;:&quot;25d59cda-bcd6-4b87-9955-14c8343cbe26&quot;}}"/>
                          <w:id w:val="381210763"/>
                          <w:placeholder>
                            <w:docPart w:val="7A54F9CFD8204570B2A7CF8D16A930DC"/>
                          </w:placeholder>
                        </w:sdtPr>
                        <w:sdtContent>
                          <w:r>
                            <w:t>The Cigna Group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proofErr w:type="gramStart"/>
      <w:r>
        <w:t>select</w:t>
      </w:r>
      <w:proofErr w:type="gramEnd"/>
      <w:r>
        <w:t xml:space="preserve"> </w:t>
      </w:r>
      <w:r>
        <w:rPr>
          <w:i/>
          <w:iCs/>
        </w:rPr>
        <w:t>Employer or School</w:t>
      </w:r>
    </w:p>
    <w:p w14:paraId="11D89934" w14:textId="77777777" w:rsidR="00441877" w:rsidRDefault="00441877" w:rsidP="00441877"/>
    <w:p w14:paraId="74176553" w14:textId="3FFBC114" w:rsidR="00441877" w:rsidRDefault="00441877" w:rsidP="00441877">
      <w:r w:rsidRPr="00441877">
        <w:lastRenderedPageBreak/>
        <w:drawing>
          <wp:inline distT="0" distB="0" distL="0" distR="0" wp14:anchorId="382AE240" wp14:editId="60367DC0">
            <wp:extent cx="4709568" cy="4816257"/>
            <wp:effectExtent l="0" t="0" r="0" b="3810"/>
            <wp:docPr id="1997742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422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4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36A6" w14:textId="1F0EE63E" w:rsidR="00441877" w:rsidRPr="00441877" w:rsidRDefault="00441877" w:rsidP="00441877">
      <w:pPr>
        <w:pStyle w:val="ListParagraph"/>
        <w:numPr>
          <w:ilvl w:val="0"/>
          <w:numId w:val="30"/>
        </w:num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7E5AA03" wp14:editId="30B7F142">
                <wp:simplePos x="0" y="0"/>
                <wp:positionH relativeFrom="page">
                  <wp:posOffset>0</wp:posOffset>
                </wp:positionH>
                <wp:positionV relativeFrom="page">
                  <wp:align>bottom</wp:align>
                </wp:positionV>
                <wp:extent cx="7772400" cy="324000"/>
                <wp:effectExtent l="0" t="0" r="0" b="0"/>
                <wp:wrapNone/>
                <wp:docPr id="1857727758" name="Confidential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24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ED6B46" w14:textId="77777777" w:rsidR="00441877" w:rsidRDefault="00441877" w:rsidP="00441877">
                            <w:pPr>
                              <w:pStyle w:val="Confidentiality"/>
                            </w:pPr>
                            <w:sdt>
                              <w:sdtPr>
                                <w:alias w:val="ConfidentialityText"/>
                                <w:tag w:val="{&quot;templafy&quot;:{&quot;id&quot;:&quot;d63f2cbe-af2e-4a59-a249-c8d28e6e764f&quot;}}"/>
                                <w:id w:val="1650629903"/>
                                <w:placeholder>
                                  <w:docPart w:val="41CE69B5D49F47C4A579F298304CA460"/>
                                </w:placeholder>
                              </w:sdtPr>
                              <w:sdtContent>
                                <w:r>
                                  <w:t>Confidential, unpublished property of The Cigna Group. Do not duplicate or distribute. Use and distribution limited solely to authorized personnel. ©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DATE  \@ "yyyy"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2026</w:t>
                            </w:r>
                            <w:r>
                              <w:fldChar w:fldCharType="end"/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CopyrightText"/>
                                <w:tag w:val="{&quot;templafy&quot;:{&quot;id&quot;:&quot;25d59cda-bcd6-4b87-9955-14c8343cbe26&quot;}}"/>
                                <w:id w:val="-1255656073"/>
                                <w:placeholder>
                                  <w:docPart w:val="7F853D503F6C48CD956EA91CD577AB4E"/>
                                </w:placeholder>
                              </w:sdtPr>
                              <w:sdtContent>
                                <w:r>
                                  <w:t>The Cigna Group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224000" tIns="0" rIns="122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5AA03" id="_x0000_s1028" type="#_x0000_t202" style="position:absolute;left:0;text-align:left;margin-left:0;margin-top:0;width:612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" fillcolor="#110081 [3204]" stroked="f" strokeweight=".5pt">
                <v:textbox inset="34mm,0,34mm,0">
                  <w:txbxContent>
                    <w:p w14:paraId="32ED6B46" w14:textId="77777777" w:rsidR="00441877" w:rsidRDefault="00441877" w:rsidP="00441877">
                      <w:pPr>
                        <w:pStyle w:val="Confidentiality"/>
                      </w:pPr>
                      <w:sdt>
                        <w:sdtPr>
                          <w:alias w:val="ConfidentialityText"/>
                          <w:tag w:val="{&quot;templafy&quot;:{&quot;id&quot;:&quot;d63f2cbe-af2e-4a59-a249-c8d28e6e764f&quot;}}"/>
                          <w:id w:val="1650629903"/>
                          <w:placeholder>
                            <w:docPart w:val="41CE69B5D49F47C4A579F298304CA460"/>
                          </w:placeholder>
                        </w:sdtPr>
                        <w:sdtContent>
                          <w:r>
                            <w:t>Confidential, unpublished property of The Cigna Group. Do not duplicate or distribute. Use and distribution limited solely to authorized personnel. ©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DATE  \@ "yyyy"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2026</w:t>
                      </w:r>
                      <w:r>
                        <w:fldChar w:fldCharType="end"/>
                      </w:r>
                      <w:r>
                        <w:t xml:space="preserve"> </w:t>
                      </w:r>
                      <w:sdt>
                        <w:sdtPr>
                          <w:alias w:val="CopyrightText"/>
                          <w:tag w:val="{&quot;templafy&quot;:{&quot;id&quot;:&quot;25d59cda-bcd6-4b87-9955-14c8343cbe26&quot;}}"/>
                          <w:id w:val="-1255656073"/>
                          <w:placeholder>
                            <w:docPart w:val="7F853D503F6C48CD956EA91CD577AB4E"/>
                          </w:placeholder>
                        </w:sdtPr>
                        <w:sdtContent>
                          <w:r>
                            <w:t>The Cigna Group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t xml:space="preserve">type in </w:t>
      </w:r>
      <w:r w:rsidRPr="00441877">
        <w:rPr>
          <w:i/>
          <w:iCs/>
        </w:rPr>
        <w:t>address, city or zip code</w:t>
      </w:r>
    </w:p>
    <w:p w14:paraId="35D96429" w14:textId="3FBD261E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t xml:space="preserve">select </w:t>
      </w:r>
      <w:r>
        <w:rPr>
          <w:i/>
          <w:iCs/>
        </w:rPr>
        <w:t>Doctor by Type (this includes dentists)</w:t>
      </w:r>
    </w:p>
    <w:p w14:paraId="318B1C65" w14:textId="0A6BC141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t xml:space="preserve">select </w:t>
      </w:r>
      <w:r>
        <w:rPr>
          <w:i/>
          <w:iCs/>
        </w:rPr>
        <w:t>Search</w:t>
      </w:r>
    </w:p>
    <w:p w14:paraId="1EDCDC1B" w14:textId="77777777" w:rsidR="00441877" w:rsidRDefault="00441877" w:rsidP="00441877"/>
    <w:p w14:paraId="1537E2DC" w14:textId="77777777" w:rsidR="00441877" w:rsidRDefault="00441877" w:rsidP="00441877"/>
    <w:p w14:paraId="4B389701" w14:textId="2E15F8A6" w:rsidR="00441877" w:rsidRPr="00441877" w:rsidRDefault="00441877" w:rsidP="00441877">
      <w:r w:rsidRPr="00441877">
        <w:drawing>
          <wp:inline distT="0" distB="0" distL="0" distR="0" wp14:anchorId="1BF0BE24" wp14:editId="29ACB906">
            <wp:extent cx="5944870" cy="1755775"/>
            <wp:effectExtent l="0" t="0" r="0" b="0"/>
            <wp:docPr id="87800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03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397F" w14:textId="77777777" w:rsidR="00441877" w:rsidRDefault="00441877" w:rsidP="00441877"/>
    <w:p w14:paraId="566C2038" w14:textId="4AE23C76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t xml:space="preserve">select </w:t>
      </w:r>
      <w:r>
        <w:rPr>
          <w:i/>
          <w:iCs/>
        </w:rPr>
        <w:t>Continue as guest</w:t>
      </w:r>
    </w:p>
    <w:p w14:paraId="14174D06" w14:textId="252A083C" w:rsidR="00441877" w:rsidRDefault="00441877" w:rsidP="00441877">
      <w:pPr>
        <w:ind w:left="360"/>
      </w:pPr>
      <w:r w:rsidRPr="00441877">
        <w:lastRenderedPageBreak/>
        <w:drawing>
          <wp:inline distT="0" distB="0" distL="0" distR="0" wp14:anchorId="588AB987" wp14:editId="5CFC5C6D">
            <wp:extent cx="3596952" cy="2065199"/>
            <wp:effectExtent l="0" t="0" r="3810" b="0"/>
            <wp:docPr id="43480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072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206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CEE23" w14:textId="54F86E42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t xml:space="preserve">select </w:t>
      </w:r>
      <w:r w:rsidRPr="00441877">
        <w:rPr>
          <w:i/>
          <w:iCs/>
        </w:rPr>
        <w:t>Continue</w:t>
      </w:r>
    </w:p>
    <w:p w14:paraId="075DD1C0" w14:textId="77777777" w:rsidR="00441877" w:rsidRDefault="00441877" w:rsidP="00441877"/>
    <w:p w14:paraId="7F72B337" w14:textId="7803C6ED" w:rsidR="00441877" w:rsidRDefault="00441877" w:rsidP="00441877">
      <w:r w:rsidRPr="00441877">
        <w:drawing>
          <wp:inline distT="0" distB="0" distL="0" distR="0" wp14:anchorId="43F37380" wp14:editId="6DA2C3A6">
            <wp:extent cx="2880610" cy="2110923"/>
            <wp:effectExtent l="0" t="0" r="0" b="3810"/>
            <wp:docPr id="1580403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030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610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3A78C" w14:textId="77777777" w:rsidR="00441877" w:rsidRDefault="00441877" w:rsidP="00441877"/>
    <w:p w14:paraId="7C2D09FC" w14:textId="704D4304" w:rsidR="00441877" w:rsidRPr="00441877" w:rsidRDefault="00441877" w:rsidP="00441877">
      <w:pPr>
        <w:pStyle w:val="ListParagraph"/>
        <w:numPr>
          <w:ilvl w:val="0"/>
          <w:numId w:val="30"/>
        </w:numPr>
      </w:pPr>
      <w:r>
        <w:t xml:space="preserve">select </w:t>
      </w:r>
      <w:r>
        <w:rPr>
          <w:i/>
          <w:iCs/>
        </w:rPr>
        <w:t>Total</w:t>
      </w:r>
    </w:p>
    <w:p w14:paraId="2612E432" w14:textId="77777777" w:rsidR="00441877" w:rsidRDefault="00441877" w:rsidP="00441877"/>
    <w:p w14:paraId="05C29F4D" w14:textId="77777777" w:rsidR="00441877" w:rsidRDefault="00441877" w:rsidP="00441877"/>
    <w:p w14:paraId="6411D797" w14:textId="77777777" w:rsidR="00441877" w:rsidRDefault="00441877" w:rsidP="00441877"/>
    <w:p w14:paraId="61402187" w14:textId="06EC19E0" w:rsidR="00441877" w:rsidRDefault="00441877" w:rsidP="00441877">
      <w:r>
        <w:t>The customer will then see all available INN (in-network) dentists in the DPPO Total Network.  The customer will also see dentists that are accepting new patients (see example below).</w:t>
      </w:r>
    </w:p>
    <w:p w14:paraId="257E48DF" w14:textId="661C216B" w:rsidR="00441877" w:rsidRPr="00441877" w:rsidRDefault="00441877" w:rsidP="00441877">
      <w:r w:rsidRPr="00441877">
        <w:lastRenderedPageBreak/>
        <w:drawing>
          <wp:inline distT="0" distB="0" distL="0" distR="0" wp14:anchorId="603AF942" wp14:editId="51794EB0">
            <wp:extent cx="5776461" cy="6629975"/>
            <wp:effectExtent l="0" t="0" r="0" b="0"/>
            <wp:docPr id="944117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1722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6461" cy="662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4F9D6" w14:textId="77777777" w:rsidR="00441877" w:rsidRDefault="00441877" w:rsidP="00441877"/>
    <w:p w14:paraId="04062E5B" w14:textId="77777777" w:rsidR="00441877" w:rsidRPr="00441877" w:rsidRDefault="00441877" w:rsidP="00441877"/>
    <w:sectPr w:rsidR="00441877" w:rsidRPr="00441877" w:rsidSect="00417CB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2" w:h="15842" w:code="1"/>
      <w:pgMar w:top="1440" w:right="1440" w:bottom="144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676F" w14:textId="77777777" w:rsidR="00D931B1" w:rsidRDefault="00D931B1" w:rsidP="00C17A1E">
      <w:pPr>
        <w:spacing w:line="240" w:lineRule="auto"/>
      </w:pPr>
      <w:r>
        <w:separator/>
      </w:r>
    </w:p>
  </w:endnote>
  <w:endnote w:type="continuationSeparator" w:id="0">
    <w:p w14:paraId="4CB7BC59" w14:textId="77777777" w:rsidR="00D931B1" w:rsidRDefault="00D931B1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EC95" w14:textId="77777777" w:rsidR="004E5902" w:rsidRDefault="004E5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7753" w14:textId="77777777" w:rsidR="004E5902" w:rsidRDefault="004E5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2CBC" w14:textId="77777777" w:rsidR="002D1A4C" w:rsidRDefault="002D1A4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FA92C2C" wp14:editId="781083C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238400" cy="658800"/>
              <wp:effectExtent l="0" t="0" r="0" b="0"/>
              <wp:wrapNone/>
              <wp:docPr id="11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400" cy="65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E18A54" w14:textId="77777777" w:rsidR="002D1A4C" w:rsidRPr="00FB54A7" w:rsidRDefault="002D1A4C" w:rsidP="002D1A4C">
                          <w:pPr>
                            <w:pStyle w:val="Footer-PageNumber"/>
                            <w:jc w:val="right"/>
                          </w:pPr>
                          <w:r w:rsidRPr="00FB54A7">
                            <w:t xml:space="preserve">Page </w:t>
                          </w:r>
                          <w:r w:rsidRPr="00C17A1E">
                            <w:fldChar w:fldCharType="begin"/>
                          </w:r>
                          <w:r w:rsidRPr="00FB54A7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FB54A7">
                            <w:t>1</w:t>
                          </w:r>
                          <w:r w:rsidRPr="00C17A1E">
                            <w:fldChar w:fldCharType="end"/>
                          </w:r>
                          <w:r w:rsidRPr="00FB54A7">
                            <w:t xml:space="preserve"> of </w:t>
                          </w:r>
                          <w:r>
                            <w:fldChar w:fldCharType="begin"/>
                          </w:r>
                          <w:r w:rsidRPr="00FB54A7">
                            <w:instrText xml:space="preserve"> </w:instrText>
                          </w:r>
                          <w:r w:rsidR="00EF09D7" w:rsidRPr="00FB54A7">
                            <w:instrText>NUM</w:instrText>
                          </w:r>
                          <w:r w:rsidRPr="00FB54A7">
                            <w:instrText xml:space="preserve">NPAGES  </w:instrText>
                          </w:r>
                          <w:r>
                            <w:fldChar w:fldCharType="separate"/>
                          </w:r>
                          <w:r w:rsidR="004E5902" w:rsidRPr="00FB54A7">
                            <w:rPr>
                              <w:b/>
                              <w:bCs/>
                            </w:rPr>
                            <w:t>Error! Bookmark not defined.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540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92C2C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0" type="#_x0000_t202" style="position:absolute;margin-left:46.3pt;margin-top:0;width:97.5pt;height:51.85pt;z-index:25170432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" filled="f" fillcolor="white [3201]" stroked="f" strokeweight=".5pt">
              <v:textbox style="mso-fit-shape-to-text:t" inset="0,0,15mm,15mm">
                <w:txbxContent>
                  <w:p w14:paraId="2DE18A54" w14:textId="77777777" w:rsidR="002D1A4C" w:rsidRPr="00FB54A7" w:rsidRDefault="002D1A4C" w:rsidP="002D1A4C">
                    <w:pPr>
                      <w:pStyle w:val="Footer-PageNumber"/>
                      <w:jc w:val="right"/>
                    </w:pPr>
                    <w:r w:rsidRPr="00FB54A7">
                      <w:t xml:space="preserve">Page </w:t>
                    </w:r>
                    <w:r w:rsidRPr="00C17A1E">
                      <w:fldChar w:fldCharType="begin"/>
                    </w:r>
                    <w:r w:rsidRPr="00FB54A7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FB54A7">
                      <w:t>1</w:t>
                    </w:r>
                    <w:r w:rsidRPr="00C17A1E">
                      <w:fldChar w:fldCharType="end"/>
                    </w:r>
                    <w:r w:rsidRPr="00FB54A7">
                      <w:t xml:space="preserve"> of </w:t>
                    </w:r>
                    <w:r>
                      <w:fldChar w:fldCharType="begin"/>
                    </w:r>
                    <w:r w:rsidRPr="00FB54A7">
                      <w:instrText xml:space="preserve"> </w:instrText>
                    </w:r>
                    <w:r w:rsidR="00EF09D7" w:rsidRPr="00FB54A7">
                      <w:instrText>NUM</w:instrText>
                    </w:r>
                    <w:r w:rsidRPr="00FB54A7">
                      <w:instrText xml:space="preserve">NPAGES  </w:instrText>
                    </w:r>
                    <w:r>
                      <w:fldChar w:fldCharType="separate"/>
                    </w:r>
                    <w:r w:rsidR="004E5902" w:rsidRPr="00FB54A7">
                      <w:rPr>
                        <w:b/>
                        <w:bCs/>
                      </w:rPr>
                      <w:t>Error! Bookmark not defined.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EB6B" w14:textId="77777777" w:rsidR="00D931B1" w:rsidRPr="003C02E9" w:rsidRDefault="00D931B1" w:rsidP="003C02E9">
      <w:pPr>
        <w:pStyle w:val="Footer"/>
        <w:spacing w:before="280"/>
      </w:pPr>
    </w:p>
  </w:footnote>
  <w:footnote w:type="continuationSeparator" w:id="0">
    <w:p w14:paraId="76A80FE3" w14:textId="77777777" w:rsidR="00D931B1" w:rsidRPr="00657815" w:rsidRDefault="00D931B1" w:rsidP="00657815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662C" w14:textId="77777777" w:rsidR="004E5902" w:rsidRDefault="004E5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15DA" w14:textId="77777777" w:rsidR="004E5902" w:rsidRDefault="004E5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6C3F" w14:textId="77777777" w:rsidR="002D1A4C" w:rsidRDefault="002D1A4C" w:rsidP="002D1A4C">
    <w:pPr>
      <w:pStyle w:val="Header"/>
    </w:pPr>
    <w:r w:rsidRPr="00B70261">
      <w:rPr>
        <w:noProof/>
      </w:rPr>
      <w:drawing>
        <wp:inline distT="0" distB="0" distL="0" distR="0" wp14:anchorId="1F08F715" wp14:editId="6C8A882B">
          <wp:extent cx="797145" cy="303790"/>
          <wp:effectExtent l="0" t="0" r="3175" b="1270"/>
          <wp:docPr id="10" name="LogoHide">
            <a:extLst xmlns:a="http://schemas.openxmlformats.org/drawingml/2006/main">
              <a:ext uri="{FF2B5EF4-FFF2-40B4-BE49-F238E27FC236}">
                <a16:creationId xmlns:a16="http://schemas.microsoft.com/office/drawing/2014/main" id="{EAABF6B9-6D8F-F194-1E87-318F9A2AF2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Hide">
                    <a:extLst>
                      <a:ext uri="{FF2B5EF4-FFF2-40B4-BE49-F238E27FC236}">
                        <a16:creationId xmlns:a16="http://schemas.microsoft.com/office/drawing/2014/main" id="{EAABF6B9-6D8F-F194-1E87-318F9A2AF2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145" cy="303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07841B" w14:textId="77777777" w:rsidR="002D1A4C" w:rsidRDefault="002D1A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1" layoutInCell="1" allowOverlap="1" wp14:anchorId="1341D562" wp14:editId="6807A224">
              <wp:simplePos x="0" y="0"/>
              <wp:positionH relativeFrom="rightMargin">
                <wp:align>right</wp:align>
              </wp:positionH>
              <wp:positionV relativeFrom="page">
                <wp:posOffset>521970</wp:posOffset>
              </wp:positionV>
              <wp:extent cx="2023110" cy="2295525"/>
              <wp:effectExtent l="0" t="0" r="0" b="1270"/>
              <wp:wrapNone/>
              <wp:docPr id="9" nam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110" cy="2295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336"/>
                          </w:tblGrid>
                          <w:tr w:rsidR="002D1A4C" w14:paraId="35A0DBC4" w14:textId="77777777" w:rsidTr="00126AF4">
                            <w:trPr>
                              <w:trHeight w:val="1134"/>
                            </w:trPr>
                            <w:tc>
                              <w:tcPr>
                                <w:tcW w:w="2336" w:type="dxa"/>
                              </w:tcPr>
                              <w:p w14:paraId="420ADBD9" w14:textId="77777777" w:rsidR="002D1A4C" w:rsidRDefault="00864E2B" w:rsidP="00126AF4">
                                <w:pPr>
                                  <w:pStyle w:val="Template-Companyinformtionheader"/>
                                </w:pPr>
                                <w:r>
                                  <w:t>Memo</w:t>
                                </w:r>
                              </w:p>
                            </w:tc>
                          </w:tr>
                          <w:tr w:rsidR="002D1A4C" w14:paraId="7C3E490D" w14:textId="77777777" w:rsidTr="00126AF4">
                            <w:trPr>
                              <w:trHeight w:val="340"/>
                            </w:trPr>
                            <w:tc>
                              <w:tcPr>
                                <w:tcW w:w="2336" w:type="dxa"/>
                              </w:tcPr>
                              <w:p w14:paraId="771BB010" w14:textId="77777777" w:rsidR="002D1A4C" w:rsidRDefault="002D1A4C" w:rsidP="00864E2B">
                                <w:pPr>
                                  <w:pStyle w:val="Template-CompanyName"/>
                                </w:pPr>
                                <w:r>
                                  <w:t>Date</w:t>
                                </w:r>
                              </w:p>
                            </w:tc>
                          </w:tr>
                        </w:tbl>
                        <w:p w14:paraId="7C855FA5" w14:textId="77777777" w:rsidR="002D1A4C" w:rsidRDefault="002D1A4C" w:rsidP="002D1A4C">
                          <w:pPr>
                            <w:pStyle w:val="NoSpacing"/>
                            <w:spacing w:line="14" w:lineRule="exac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540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1D562" id="_x0000_t202" coordsize="21600,21600" o:spt="202" path="m,l,21600r21600,l21600,xe">
              <v:stroke joinstyle="miter"/>
              <v:path gradientshapeok="t" o:connecttype="rect"/>
            </v:shapetype>
            <v:shape id="Document Title" o:spid="_x0000_s1029" type="#_x0000_t202" style="position:absolute;margin-left:108.1pt;margin-top:41.1pt;width:159.3pt;height:180.75pt;z-index:25170227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" filled="f" fillcolor="white [3201]" stroked="f" strokeweight=".5pt">
              <v:textbox style="mso-fit-shape-to-text:t" inset="0,0,15mm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336"/>
                    </w:tblGrid>
                    <w:tr w:rsidR="002D1A4C" w14:paraId="35A0DBC4" w14:textId="77777777" w:rsidTr="00126AF4">
                      <w:trPr>
                        <w:trHeight w:val="1134"/>
                      </w:trPr>
                      <w:tc>
                        <w:tcPr>
                          <w:tcW w:w="2336" w:type="dxa"/>
                        </w:tcPr>
                        <w:p w14:paraId="420ADBD9" w14:textId="77777777" w:rsidR="002D1A4C" w:rsidRDefault="00864E2B" w:rsidP="00126AF4">
                          <w:pPr>
                            <w:pStyle w:val="Template-Companyinformtionheader"/>
                          </w:pPr>
                          <w:r>
                            <w:t>Memo</w:t>
                          </w:r>
                        </w:p>
                      </w:tc>
                    </w:tr>
                    <w:tr w:rsidR="002D1A4C" w14:paraId="7C3E490D" w14:textId="77777777" w:rsidTr="00126AF4">
                      <w:trPr>
                        <w:trHeight w:val="340"/>
                      </w:trPr>
                      <w:tc>
                        <w:tcPr>
                          <w:tcW w:w="2336" w:type="dxa"/>
                        </w:tcPr>
                        <w:p w14:paraId="771BB010" w14:textId="77777777" w:rsidR="002D1A4C" w:rsidRDefault="002D1A4C" w:rsidP="00864E2B">
                          <w:pPr>
                            <w:pStyle w:val="Template-CompanyName"/>
                          </w:pPr>
                          <w:r>
                            <w:t>Date</w:t>
                          </w:r>
                        </w:p>
                      </w:tc>
                    </w:tr>
                  </w:tbl>
                  <w:p w14:paraId="7C855FA5" w14:textId="77777777" w:rsidR="002D1A4C" w:rsidRDefault="002D1A4C" w:rsidP="002D1A4C">
                    <w:pPr>
                      <w:pStyle w:val="NoSpacing"/>
                      <w:spacing w:line="14" w:lineRule="exact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E4A9C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6CC87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0AE4D13"/>
    <w:multiLevelType w:val="multilevel"/>
    <w:tmpl w:val="55BECD86"/>
    <w:lvl w:ilvl="0">
      <w:start w:val="1"/>
      <w:numFmt w:val="lowerLetter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="Verdana" w:hAnsi="Verdana" w:hint="default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ascii="Verdana" w:hAnsi="Verdana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Verdana" w:hAnsi="Verdana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Verdana" w:hAnsi="Verdana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Verdana" w:hAnsi="Verdana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Verdana" w:hAnsi="Verdana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Verdana" w:hAnsi="Verdana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Verdana" w:hAnsi="Verdana" w:hint="default"/>
      </w:rPr>
    </w:lvl>
  </w:abstractNum>
  <w:abstractNum w:abstractNumId="3" w15:restartNumberingAfterBreak="0">
    <w:nsid w:val="0615002E"/>
    <w:multiLevelType w:val="multilevel"/>
    <w:tmpl w:val="55BECD86"/>
    <w:lvl w:ilvl="0">
      <w:start w:val="1"/>
      <w:numFmt w:val="lowerLetter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="Verdana" w:hAnsi="Verdana" w:hint="default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ascii="Verdana" w:hAnsi="Verdana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Verdana" w:hAnsi="Verdana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Verdana" w:hAnsi="Verdana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Verdana" w:hAnsi="Verdana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Verdana" w:hAnsi="Verdana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Verdana" w:hAnsi="Verdana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Verdana" w:hAnsi="Verdana" w:hint="default"/>
      </w:rPr>
    </w:lvl>
  </w:abstractNum>
  <w:abstractNum w:abstractNumId="4" w15:restartNumberingAfterBreak="0">
    <w:nsid w:val="0A8B15E2"/>
    <w:multiLevelType w:val="multilevel"/>
    <w:tmpl w:val="02584F62"/>
    <w:lvl w:ilvl="0">
      <w:start w:val="1"/>
      <w:numFmt w:val="decimal"/>
      <w:lvlText w:val="%1."/>
      <w:lvlJc w:val="left"/>
      <w:pPr>
        <w:ind w:left="340" w:hanging="227"/>
      </w:pPr>
      <w:rPr>
        <w:rFonts w:ascii="Verdana" w:hAnsi="Verdana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5" w15:restartNumberingAfterBreak="0">
    <w:nsid w:val="0AFA565C"/>
    <w:multiLevelType w:val="multilevel"/>
    <w:tmpl w:val="55BECD86"/>
    <w:lvl w:ilvl="0">
      <w:start w:val="1"/>
      <w:numFmt w:val="lowerLetter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="Verdana" w:hAnsi="Verdana" w:hint="default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ascii="Verdana" w:hAnsi="Verdana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Verdana" w:hAnsi="Verdana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Verdana" w:hAnsi="Verdana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Verdana" w:hAnsi="Verdana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Verdana" w:hAnsi="Verdana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Verdana" w:hAnsi="Verdana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Verdana" w:hAnsi="Verdana" w:hint="default"/>
      </w:rPr>
    </w:lvl>
  </w:abstractNum>
  <w:abstractNum w:abstractNumId="6" w15:restartNumberingAfterBreak="0">
    <w:nsid w:val="0CAF55EB"/>
    <w:multiLevelType w:val="multilevel"/>
    <w:tmpl w:val="A6BA9C18"/>
    <w:lvl w:ilvl="0">
      <w:start w:val="1"/>
      <w:numFmt w:val="bullet"/>
      <w:lvlText w:val="•"/>
      <w:lvlJc w:val="left"/>
      <w:pPr>
        <w:ind w:left="284" w:hanging="171"/>
      </w:pPr>
      <w:rPr>
        <w:rFonts w:ascii="Verdana" w:hAnsi="Verdana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7" w15:restartNumberingAfterBreak="0">
    <w:nsid w:val="101E0D26"/>
    <w:multiLevelType w:val="multilevel"/>
    <w:tmpl w:val="70A02E30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Verdana" w:hAnsi="Verdana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Verdana" w:hAnsi="Verdana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Verdana" w:hAnsi="Verdana" w:hint="default"/>
      </w:rPr>
    </w:lvl>
  </w:abstractNum>
  <w:abstractNum w:abstractNumId="8" w15:restartNumberingAfterBreak="0">
    <w:nsid w:val="176C34C8"/>
    <w:multiLevelType w:val="multilevel"/>
    <w:tmpl w:val="09AEBF70"/>
    <w:numStyleLink w:val="ListStyle-ListNumber"/>
  </w:abstractNum>
  <w:abstractNum w:abstractNumId="9" w15:restartNumberingAfterBreak="0">
    <w:nsid w:val="1D9632E3"/>
    <w:multiLevelType w:val="multilevel"/>
    <w:tmpl w:val="70A02E30"/>
    <w:numStyleLink w:val="1ai"/>
  </w:abstractNum>
  <w:abstractNum w:abstractNumId="10" w15:restartNumberingAfterBreak="0">
    <w:nsid w:val="1E1B3059"/>
    <w:multiLevelType w:val="multilevel"/>
    <w:tmpl w:val="09AEBF70"/>
    <w:styleLink w:val="ListStyle-ListNumber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pStyle w:val="ListNumber2"/>
      <w:lvlText w:val="%1.%2."/>
      <w:lvlJc w:val="left"/>
      <w:pPr>
        <w:ind w:left="851" w:hanging="567"/>
      </w:pPr>
      <w:rPr>
        <w:rFonts w:ascii="Verdana" w:hAnsi="Verdana" w:hint="default"/>
      </w:rPr>
    </w:lvl>
    <w:lvl w:ilvl="2">
      <w:start w:val="1"/>
      <w:numFmt w:val="decimal"/>
      <w:pStyle w:val="ListNumber3"/>
      <w:lvlText w:val="%1.%2.%3."/>
      <w:lvlJc w:val="left"/>
      <w:pPr>
        <w:ind w:left="1588" w:hanging="737"/>
      </w:pPr>
      <w:rPr>
        <w:rFonts w:ascii="Verdana" w:hAnsi="Verdana" w:hint="default"/>
      </w:rPr>
    </w:lvl>
    <w:lvl w:ilvl="3">
      <w:start w:val="1"/>
      <w:numFmt w:val="decimal"/>
      <w:pStyle w:val="ListNumber4"/>
      <w:lvlText w:val="%1.%2.%3.%4."/>
      <w:lvlJc w:val="left"/>
      <w:pPr>
        <w:ind w:left="2438" w:hanging="850"/>
      </w:pPr>
      <w:rPr>
        <w:rFonts w:ascii="Verdana" w:hAnsi="Verdana"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2665" w:hanging="1077"/>
      </w:pPr>
      <w:rPr>
        <w:rFonts w:ascii="Verdana" w:hAnsi="Verdana" w:hint="default"/>
      </w:rPr>
    </w:lvl>
    <w:lvl w:ilvl="5">
      <w:start w:val="1"/>
      <w:numFmt w:val="decimal"/>
      <w:lvlText w:val="%1.%2.%3.%4.%5.%6."/>
      <w:lvlJc w:val="left"/>
      <w:pPr>
        <w:ind w:left="2778" w:hanging="1190"/>
      </w:pPr>
      <w:rPr>
        <w:rFonts w:ascii="Verdana" w:hAnsi="Verdana" w:hint="default"/>
      </w:rPr>
    </w:lvl>
    <w:lvl w:ilvl="6">
      <w:start w:val="1"/>
      <w:numFmt w:val="decimal"/>
      <w:lvlText w:val="%1.%2.%3.%4.%5.%6.%7."/>
      <w:lvlJc w:val="left"/>
      <w:pPr>
        <w:ind w:left="2948" w:hanging="1360"/>
      </w:pPr>
      <w:rPr>
        <w:rFonts w:ascii="Verdana" w:hAnsi="Verdana" w:hint="default"/>
      </w:rPr>
    </w:lvl>
    <w:lvl w:ilvl="7">
      <w:start w:val="1"/>
      <w:numFmt w:val="decimal"/>
      <w:lvlText w:val="%1.%2.%3.%4.%5.%6.%7.%8."/>
      <w:lvlJc w:val="left"/>
      <w:pPr>
        <w:ind w:left="3119" w:hanging="1531"/>
      </w:pPr>
      <w:rPr>
        <w:rFonts w:ascii="Verdana" w:hAnsi="Verdana" w:hint="default"/>
      </w:rPr>
    </w:lvl>
    <w:lvl w:ilvl="8">
      <w:start w:val="1"/>
      <w:numFmt w:val="decimal"/>
      <w:lvlText w:val="%1.%2.%3.%4.%5.%6.%7.%8.%9."/>
      <w:lvlJc w:val="left"/>
      <w:pPr>
        <w:ind w:left="3175" w:hanging="1587"/>
      </w:pPr>
      <w:rPr>
        <w:rFonts w:ascii="Verdana" w:hAnsi="Verdana" w:hint="default"/>
      </w:rPr>
    </w:lvl>
  </w:abstractNum>
  <w:abstractNum w:abstractNumId="11" w15:restartNumberingAfterBreak="0">
    <w:nsid w:val="233261FE"/>
    <w:multiLevelType w:val="multilevel"/>
    <w:tmpl w:val="A6BA9C18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Verdana" w:hAnsi="Verdana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12" w15:restartNumberingAfterBreak="0">
    <w:nsid w:val="235D6ACC"/>
    <w:multiLevelType w:val="multilevel"/>
    <w:tmpl w:val="EC58A7B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156106"/>
    <w:multiLevelType w:val="multilevel"/>
    <w:tmpl w:val="F0800074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3643119"/>
    <w:multiLevelType w:val="multilevel"/>
    <w:tmpl w:val="FBFCB55A"/>
    <w:lvl w:ilvl="0">
      <w:start w:val="1"/>
      <w:numFmt w:val="bullet"/>
      <w:pStyle w:val="FactBox-ListBullet"/>
      <w:lvlText w:val="•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venir Next LT Pro" w:hAnsi="Avenir Next LT Pro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venir Next LT Pro" w:hAnsi="Avenir Next LT Pro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venir Next LT Pro" w:hAnsi="Avenir Next LT Pro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venir Next LT Pro" w:hAnsi="Avenir Next LT Pro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venir Next LT Pro" w:hAnsi="Avenir Next LT Pro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venir Next LT Pro" w:hAnsi="Avenir Next LT Pro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venir Next LT Pro" w:hAnsi="Avenir Next LT Pro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venir Next LT Pro" w:hAnsi="Avenir Next LT Pro" w:hint="default"/>
      </w:rPr>
    </w:lvl>
  </w:abstractNum>
  <w:abstractNum w:abstractNumId="15" w15:restartNumberingAfterBreak="0">
    <w:nsid w:val="37F33470"/>
    <w:multiLevelType w:val="multilevel"/>
    <w:tmpl w:val="A1E2C878"/>
    <w:lvl w:ilvl="0">
      <w:start w:val="1"/>
      <w:numFmt w:val="decimal"/>
      <w:pStyle w:val="FactBox-ListNumber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Avenir Next LT Pro" w:hAnsi="Avenir Next LT Pro"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Avenir Next LT Pro" w:hAnsi="Avenir Next LT Pro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ascii="Avenir Next LT Pro" w:hAnsi="Avenir Next LT Pro"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ascii="Avenir Next LT Pro" w:hAnsi="Avenir Next LT Pro"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ascii="Avenir Next LT Pro" w:hAnsi="Avenir Next LT Pro"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ascii="Avenir Next LT Pro" w:hAnsi="Avenir Next LT Pro" w:hint="default"/>
      </w:rPr>
    </w:lvl>
    <w:lvl w:ilvl="7">
      <w:start w:val="1"/>
      <w:numFmt w:val="decimal"/>
      <w:lvlText w:val="%1.%2.%3.%4.%5.%6.%7.%8."/>
      <w:lvlJc w:val="left"/>
      <w:pPr>
        <w:ind w:left="1077" w:hanging="1077"/>
      </w:pPr>
      <w:rPr>
        <w:rFonts w:ascii="Avenir Next LT Pro" w:hAnsi="Avenir Next LT Pro" w:hint="default"/>
      </w:rPr>
    </w:lvl>
    <w:lvl w:ilvl="8">
      <w:start w:val="1"/>
      <w:numFmt w:val="decimal"/>
      <w:lvlText w:val="%1.%2.%3.%4.%5.%6.%7.%8.%9."/>
      <w:lvlJc w:val="left"/>
      <w:pPr>
        <w:ind w:left="1191" w:hanging="1191"/>
      </w:pPr>
      <w:rPr>
        <w:rFonts w:ascii="Avenir Next LT Pro" w:hAnsi="Avenir Next LT Pro" w:hint="default"/>
      </w:rPr>
    </w:lvl>
  </w:abstractNum>
  <w:abstractNum w:abstractNumId="16" w15:restartNumberingAfterBreak="0">
    <w:nsid w:val="428E0E7B"/>
    <w:multiLevelType w:val="multilevel"/>
    <w:tmpl w:val="AB30D444"/>
    <w:numStyleLink w:val="ListStyle-ListBullet"/>
  </w:abstractNum>
  <w:abstractNum w:abstractNumId="17" w15:restartNumberingAfterBreak="0">
    <w:nsid w:val="486F0B62"/>
    <w:multiLevelType w:val="multilevel"/>
    <w:tmpl w:val="AB30D444"/>
    <w:styleLink w:val="ListStyle-ListBullet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bullet"/>
      <w:pStyle w:val="ListBullet2"/>
      <w:lvlText w:val="•"/>
      <w:lvlJc w:val="left"/>
      <w:pPr>
        <w:ind w:left="568" w:hanging="284"/>
      </w:pPr>
      <w:rPr>
        <w:rFonts w:ascii="Verdana" w:hAnsi="Verdana" w:hint="default"/>
      </w:rPr>
    </w:lvl>
    <w:lvl w:ilvl="2">
      <w:start w:val="1"/>
      <w:numFmt w:val="bullet"/>
      <w:pStyle w:val="ListBullet3"/>
      <w:lvlText w:val="•"/>
      <w:lvlJc w:val="left"/>
      <w:pPr>
        <w:ind w:left="852" w:hanging="284"/>
      </w:pPr>
      <w:rPr>
        <w:rFonts w:ascii="Verdana" w:hAnsi="Verdana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Verdana" w:hAnsi="Verdana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Verdana" w:hAnsi="Verdana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Verdana" w:hAnsi="Verdana" w:hint="default"/>
      </w:rPr>
    </w:lvl>
  </w:abstractNum>
  <w:abstractNum w:abstractNumId="18" w15:restartNumberingAfterBreak="0">
    <w:nsid w:val="4A125534"/>
    <w:multiLevelType w:val="multilevel"/>
    <w:tmpl w:val="09AEBF70"/>
    <w:numStyleLink w:val="ListStyle-ListNumber"/>
  </w:abstractNum>
  <w:abstractNum w:abstractNumId="19" w15:restartNumberingAfterBreak="0">
    <w:nsid w:val="4D4049E1"/>
    <w:multiLevelType w:val="multilevel"/>
    <w:tmpl w:val="02584F62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Verdana" w:hAnsi="Verdana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0" w15:restartNumberingAfterBreak="0">
    <w:nsid w:val="58574EB0"/>
    <w:multiLevelType w:val="multilevel"/>
    <w:tmpl w:val="FBFCB55A"/>
    <w:lvl w:ilvl="0">
      <w:start w:val="1"/>
      <w:numFmt w:val="bullet"/>
      <w:lvlText w:val="•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venir Next LT Pro" w:hAnsi="Avenir Next LT Pro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venir Next LT Pro" w:hAnsi="Avenir Next LT Pro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venir Next LT Pro" w:hAnsi="Avenir Next LT Pro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venir Next LT Pro" w:hAnsi="Avenir Next LT Pro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venir Next LT Pro" w:hAnsi="Avenir Next LT Pro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venir Next LT Pro" w:hAnsi="Avenir Next LT Pro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venir Next LT Pro" w:hAnsi="Avenir Next LT Pro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venir Next LT Pro" w:hAnsi="Avenir Next LT Pro" w:hint="default"/>
      </w:rPr>
    </w:lvl>
  </w:abstractNum>
  <w:abstractNum w:abstractNumId="21" w15:restartNumberingAfterBreak="0">
    <w:nsid w:val="58625F9A"/>
    <w:multiLevelType w:val="hybridMultilevel"/>
    <w:tmpl w:val="091251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302C5"/>
    <w:multiLevelType w:val="multilevel"/>
    <w:tmpl w:val="E9086F02"/>
    <w:lvl w:ilvl="0">
      <w:start w:val="1"/>
      <w:numFmt w:val="bullet"/>
      <w:lvlText w:val="•"/>
      <w:lvlJc w:val="left"/>
      <w:pPr>
        <w:ind w:left="284" w:hanging="171"/>
      </w:pPr>
      <w:rPr>
        <w:rFonts w:ascii="Verdana" w:hAnsi="Verdana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23" w15:restartNumberingAfterBreak="0">
    <w:nsid w:val="63186D9D"/>
    <w:multiLevelType w:val="multilevel"/>
    <w:tmpl w:val="AB30D444"/>
    <w:numStyleLink w:val="ListStyle-ListBullet"/>
  </w:abstractNum>
  <w:abstractNum w:abstractNumId="24" w15:restartNumberingAfterBreak="0">
    <w:nsid w:val="6B8D525D"/>
    <w:multiLevelType w:val="multilevel"/>
    <w:tmpl w:val="55BECD86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Verdana" w:hAnsi="Verdana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Verdana" w:hAnsi="Verdana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Verdana" w:hAnsi="Verdana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Verdana" w:hAnsi="Verdana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Verdana" w:hAnsi="Verdana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Verdana" w:hAnsi="Verdana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Verdana" w:hAnsi="Verdana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Verdana" w:hAnsi="Verdana" w:hint="default"/>
      </w:rPr>
    </w:lvl>
  </w:abstractNum>
  <w:abstractNum w:abstractNumId="25" w15:restartNumberingAfterBreak="0">
    <w:nsid w:val="70C629E8"/>
    <w:multiLevelType w:val="multilevel"/>
    <w:tmpl w:val="09AEBF70"/>
    <w:numStyleLink w:val="ListStyle-ListNumber"/>
  </w:abstractNum>
  <w:abstractNum w:abstractNumId="26" w15:restartNumberingAfterBreak="0">
    <w:nsid w:val="72101B38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A782A9E"/>
    <w:multiLevelType w:val="multilevel"/>
    <w:tmpl w:val="AB30D444"/>
    <w:numStyleLink w:val="ListStyle-ListBullet"/>
  </w:abstractNum>
  <w:abstractNum w:abstractNumId="28" w15:restartNumberingAfterBreak="0">
    <w:nsid w:val="7B930FE7"/>
    <w:multiLevelType w:val="multilevel"/>
    <w:tmpl w:val="A1E2C878"/>
    <w:lvl w:ilvl="0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Avenir Next LT Pro" w:hAnsi="Avenir Next LT Pro"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Avenir Next LT Pro" w:hAnsi="Avenir Next LT Pro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ascii="Avenir Next LT Pro" w:hAnsi="Avenir Next LT Pro"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ascii="Avenir Next LT Pro" w:hAnsi="Avenir Next LT Pro"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ascii="Avenir Next LT Pro" w:hAnsi="Avenir Next LT Pro"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ascii="Avenir Next LT Pro" w:hAnsi="Avenir Next LT Pro" w:hint="default"/>
      </w:rPr>
    </w:lvl>
    <w:lvl w:ilvl="7">
      <w:start w:val="1"/>
      <w:numFmt w:val="decimal"/>
      <w:lvlText w:val="%1.%2.%3.%4.%5.%6.%7.%8."/>
      <w:lvlJc w:val="left"/>
      <w:pPr>
        <w:ind w:left="1077" w:hanging="1077"/>
      </w:pPr>
      <w:rPr>
        <w:rFonts w:ascii="Avenir Next LT Pro" w:hAnsi="Avenir Next LT Pro" w:hint="default"/>
      </w:rPr>
    </w:lvl>
    <w:lvl w:ilvl="8">
      <w:start w:val="1"/>
      <w:numFmt w:val="decimal"/>
      <w:lvlText w:val="%1.%2.%3.%4.%5.%6.%7.%8.%9."/>
      <w:lvlJc w:val="left"/>
      <w:pPr>
        <w:ind w:left="1191" w:hanging="1191"/>
      </w:pPr>
      <w:rPr>
        <w:rFonts w:ascii="Avenir Next LT Pro" w:hAnsi="Avenir Next LT Pro" w:hint="default"/>
      </w:rPr>
    </w:lvl>
  </w:abstractNum>
  <w:abstractNum w:abstractNumId="29" w15:restartNumberingAfterBreak="0">
    <w:nsid w:val="7F216990"/>
    <w:multiLevelType w:val="multilevel"/>
    <w:tmpl w:val="2A101CDA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Verdana" w:hAnsi="Verdana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Verdana" w:hAnsi="Verdana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Verdana" w:hAnsi="Verdana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Verdana" w:hAnsi="Verdana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Verdana" w:hAnsi="Verdana" w:hint="default"/>
      </w:rPr>
    </w:lvl>
  </w:abstractNum>
  <w:num w:numId="1" w16cid:durableId="778524798">
    <w:abstractNumId w:val="29"/>
  </w:num>
  <w:num w:numId="2" w16cid:durableId="651644742">
    <w:abstractNumId w:val="7"/>
  </w:num>
  <w:num w:numId="3" w16cid:durableId="1064572735">
    <w:abstractNumId w:val="22"/>
  </w:num>
  <w:num w:numId="4" w16cid:durableId="1533807523">
    <w:abstractNumId w:val="4"/>
  </w:num>
  <w:num w:numId="5" w16cid:durableId="810557353">
    <w:abstractNumId w:val="26"/>
  </w:num>
  <w:num w:numId="6" w16cid:durableId="332071651">
    <w:abstractNumId w:val="20"/>
  </w:num>
  <w:num w:numId="7" w16cid:durableId="2098865793">
    <w:abstractNumId w:val="28"/>
  </w:num>
  <w:num w:numId="8" w16cid:durableId="1691180247">
    <w:abstractNumId w:val="5"/>
  </w:num>
  <w:num w:numId="9" w16cid:durableId="977103577">
    <w:abstractNumId w:val="17"/>
  </w:num>
  <w:num w:numId="10" w16cid:durableId="121922059">
    <w:abstractNumId w:val="10"/>
  </w:num>
  <w:num w:numId="11" w16cid:durableId="202794954">
    <w:abstractNumId w:val="6"/>
  </w:num>
  <w:num w:numId="12" w16cid:durableId="37753153">
    <w:abstractNumId w:val="13"/>
  </w:num>
  <w:num w:numId="13" w16cid:durableId="1179153288">
    <w:abstractNumId w:val="11"/>
  </w:num>
  <w:num w:numId="14" w16cid:durableId="365788477">
    <w:abstractNumId w:val="19"/>
  </w:num>
  <w:num w:numId="15" w16cid:durableId="653338241">
    <w:abstractNumId w:val="14"/>
  </w:num>
  <w:num w:numId="16" w16cid:durableId="1283003513">
    <w:abstractNumId w:val="15"/>
  </w:num>
  <w:num w:numId="17" w16cid:durableId="1028604359">
    <w:abstractNumId w:val="12"/>
  </w:num>
  <w:num w:numId="18" w16cid:durableId="319357354">
    <w:abstractNumId w:val="3"/>
  </w:num>
  <w:num w:numId="19" w16cid:durableId="1427534225">
    <w:abstractNumId w:val="27"/>
  </w:num>
  <w:num w:numId="20" w16cid:durableId="1864240742">
    <w:abstractNumId w:val="1"/>
  </w:num>
  <w:num w:numId="21" w16cid:durableId="170681071">
    <w:abstractNumId w:val="0"/>
  </w:num>
  <w:num w:numId="22" w16cid:durableId="1528906324">
    <w:abstractNumId w:val="18"/>
  </w:num>
  <w:num w:numId="23" w16cid:durableId="1914318339">
    <w:abstractNumId w:val="23"/>
  </w:num>
  <w:num w:numId="24" w16cid:durableId="998919840">
    <w:abstractNumId w:val="8"/>
  </w:num>
  <w:num w:numId="25" w16cid:durableId="630747418">
    <w:abstractNumId w:val="16"/>
  </w:num>
  <w:num w:numId="26" w16cid:durableId="1341155624">
    <w:abstractNumId w:val="25"/>
  </w:num>
  <w:num w:numId="27" w16cid:durableId="401752609">
    <w:abstractNumId w:val="2"/>
  </w:num>
  <w:num w:numId="28" w16cid:durableId="1171872170">
    <w:abstractNumId w:val="24"/>
  </w:num>
  <w:num w:numId="29" w16cid:durableId="205139227">
    <w:abstractNumId w:val="9"/>
  </w:num>
  <w:num w:numId="30" w16cid:durableId="6665354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77"/>
    <w:rsid w:val="00000E4E"/>
    <w:rsid w:val="000066E6"/>
    <w:rsid w:val="00006781"/>
    <w:rsid w:val="00006844"/>
    <w:rsid w:val="0002171D"/>
    <w:rsid w:val="000313F5"/>
    <w:rsid w:val="000317FA"/>
    <w:rsid w:val="000361D6"/>
    <w:rsid w:val="0003775F"/>
    <w:rsid w:val="000379BD"/>
    <w:rsid w:val="000402F0"/>
    <w:rsid w:val="00047E1A"/>
    <w:rsid w:val="000500C9"/>
    <w:rsid w:val="000573AC"/>
    <w:rsid w:val="00065121"/>
    <w:rsid w:val="00070B99"/>
    <w:rsid w:val="0007211E"/>
    <w:rsid w:val="0007672F"/>
    <w:rsid w:val="00077376"/>
    <w:rsid w:val="00092D0C"/>
    <w:rsid w:val="00094A0F"/>
    <w:rsid w:val="00094FA7"/>
    <w:rsid w:val="00096738"/>
    <w:rsid w:val="000A3B91"/>
    <w:rsid w:val="000B0BC4"/>
    <w:rsid w:val="000B2E37"/>
    <w:rsid w:val="000C016E"/>
    <w:rsid w:val="000C3330"/>
    <w:rsid w:val="000C5CD4"/>
    <w:rsid w:val="000C73D1"/>
    <w:rsid w:val="000D4DAD"/>
    <w:rsid w:val="000E7C50"/>
    <w:rsid w:val="000F66B4"/>
    <w:rsid w:val="00100308"/>
    <w:rsid w:val="00106432"/>
    <w:rsid w:val="00120E08"/>
    <w:rsid w:val="0012481A"/>
    <w:rsid w:val="00126AF4"/>
    <w:rsid w:val="00137C21"/>
    <w:rsid w:val="00161E1D"/>
    <w:rsid w:val="00164C21"/>
    <w:rsid w:val="001737F6"/>
    <w:rsid w:val="00176C66"/>
    <w:rsid w:val="00177FC7"/>
    <w:rsid w:val="001A24BB"/>
    <w:rsid w:val="001A576D"/>
    <w:rsid w:val="001B6745"/>
    <w:rsid w:val="001C4C44"/>
    <w:rsid w:val="001D773A"/>
    <w:rsid w:val="001F0FC8"/>
    <w:rsid w:val="001F5B22"/>
    <w:rsid w:val="001F6B73"/>
    <w:rsid w:val="00217F9E"/>
    <w:rsid w:val="0023251A"/>
    <w:rsid w:val="00234E7C"/>
    <w:rsid w:val="00243088"/>
    <w:rsid w:val="0026238F"/>
    <w:rsid w:val="00262E41"/>
    <w:rsid w:val="00266903"/>
    <w:rsid w:val="00270D00"/>
    <w:rsid w:val="00271A6B"/>
    <w:rsid w:val="00271EC8"/>
    <w:rsid w:val="002731E3"/>
    <w:rsid w:val="0028386D"/>
    <w:rsid w:val="0028782C"/>
    <w:rsid w:val="00290328"/>
    <w:rsid w:val="002907EB"/>
    <w:rsid w:val="002A6E8F"/>
    <w:rsid w:val="002B1CB0"/>
    <w:rsid w:val="002B2F06"/>
    <w:rsid w:val="002C0ADC"/>
    <w:rsid w:val="002C4037"/>
    <w:rsid w:val="002D1A4C"/>
    <w:rsid w:val="002D436B"/>
    <w:rsid w:val="002E3F8A"/>
    <w:rsid w:val="00305914"/>
    <w:rsid w:val="00305F68"/>
    <w:rsid w:val="0030732F"/>
    <w:rsid w:val="00320EF9"/>
    <w:rsid w:val="00330054"/>
    <w:rsid w:val="003424CE"/>
    <w:rsid w:val="00342E1B"/>
    <w:rsid w:val="003442FA"/>
    <w:rsid w:val="0034772D"/>
    <w:rsid w:val="0036625A"/>
    <w:rsid w:val="003665B1"/>
    <w:rsid w:val="0037189B"/>
    <w:rsid w:val="00373C34"/>
    <w:rsid w:val="003848B9"/>
    <w:rsid w:val="0039773F"/>
    <w:rsid w:val="00397A6C"/>
    <w:rsid w:val="003A463D"/>
    <w:rsid w:val="003A4A1E"/>
    <w:rsid w:val="003B29D9"/>
    <w:rsid w:val="003B3CC3"/>
    <w:rsid w:val="003B4119"/>
    <w:rsid w:val="003C02E9"/>
    <w:rsid w:val="003C4B5A"/>
    <w:rsid w:val="003C6AF4"/>
    <w:rsid w:val="003C79B7"/>
    <w:rsid w:val="003D0AF7"/>
    <w:rsid w:val="003D2965"/>
    <w:rsid w:val="003D2D7A"/>
    <w:rsid w:val="003D734F"/>
    <w:rsid w:val="003E287E"/>
    <w:rsid w:val="003E474D"/>
    <w:rsid w:val="003E6FCB"/>
    <w:rsid w:val="00400D10"/>
    <w:rsid w:val="00402212"/>
    <w:rsid w:val="00402A09"/>
    <w:rsid w:val="00405EE5"/>
    <w:rsid w:val="00417CBE"/>
    <w:rsid w:val="00424591"/>
    <w:rsid w:val="004266C5"/>
    <w:rsid w:val="00427D2E"/>
    <w:rsid w:val="00431052"/>
    <w:rsid w:val="004335DF"/>
    <w:rsid w:val="00441877"/>
    <w:rsid w:val="00446F4F"/>
    <w:rsid w:val="00447407"/>
    <w:rsid w:val="004556A1"/>
    <w:rsid w:val="004577B1"/>
    <w:rsid w:val="0046067D"/>
    <w:rsid w:val="00461D85"/>
    <w:rsid w:val="004628E4"/>
    <w:rsid w:val="00465512"/>
    <w:rsid w:val="004731C8"/>
    <w:rsid w:val="004758D8"/>
    <w:rsid w:val="00483C63"/>
    <w:rsid w:val="00484B7F"/>
    <w:rsid w:val="0049015D"/>
    <w:rsid w:val="00490830"/>
    <w:rsid w:val="00492191"/>
    <w:rsid w:val="004A1396"/>
    <w:rsid w:val="004A2839"/>
    <w:rsid w:val="004C005E"/>
    <w:rsid w:val="004C2FCA"/>
    <w:rsid w:val="004C6EC1"/>
    <w:rsid w:val="004E2ED9"/>
    <w:rsid w:val="004E5902"/>
    <w:rsid w:val="004E63B3"/>
    <w:rsid w:val="00500725"/>
    <w:rsid w:val="00503E78"/>
    <w:rsid w:val="005048E1"/>
    <w:rsid w:val="00505D2B"/>
    <w:rsid w:val="005119AB"/>
    <w:rsid w:val="00521B1F"/>
    <w:rsid w:val="005325A4"/>
    <w:rsid w:val="00535C72"/>
    <w:rsid w:val="00542469"/>
    <w:rsid w:val="00542F1F"/>
    <w:rsid w:val="005641D2"/>
    <w:rsid w:val="0058213A"/>
    <w:rsid w:val="005856F5"/>
    <w:rsid w:val="0058644D"/>
    <w:rsid w:val="005867FC"/>
    <w:rsid w:val="00587716"/>
    <w:rsid w:val="0059262A"/>
    <w:rsid w:val="00596441"/>
    <w:rsid w:val="005A160B"/>
    <w:rsid w:val="005A7EEC"/>
    <w:rsid w:val="005B1F55"/>
    <w:rsid w:val="005B65F5"/>
    <w:rsid w:val="005B67A5"/>
    <w:rsid w:val="005C0557"/>
    <w:rsid w:val="005C1E18"/>
    <w:rsid w:val="005D2D53"/>
    <w:rsid w:val="005E35C2"/>
    <w:rsid w:val="005E5522"/>
    <w:rsid w:val="005F2512"/>
    <w:rsid w:val="005F5762"/>
    <w:rsid w:val="005F58F8"/>
    <w:rsid w:val="00605F44"/>
    <w:rsid w:val="00606EFE"/>
    <w:rsid w:val="00614A1F"/>
    <w:rsid w:val="006209D5"/>
    <w:rsid w:val="006251FE"/>
    <w:rsid w:val="00625E91"/>
    <w:rsid w:val="006261AA"/>
    <w:rsid w:val="00627F1A"/>
    <w:rsid w:val="0063013B"/>
    <w:rsid w:val="00636710"/>
    <w:rsid w:val="0064295C"/>
    <w:rsid w:val="0065217E"/>
    <w:rsid w:val="00652B15"/>
    <w:rsid w:val="0065502E"/>
    <w:rsid w:val="00657815"/>
    <w:rsid w:val="0065793D"/>
    <w:rsid w:val="00661471"/>
    <w:rsid w:val="006640CD"/>
    <w:rsid w:val="00664AC3"/>
    <w:rsid w:val="00666425"/>
    <w:rsid w:val="0067506E"/>
    <w:rsid w:val="00675531"/>
    <w:rsid w:val="006819AF"/>
    <w:rsid w:val="00684991"/>
    <w:rsid w:val="006857C8"/>
    <w:rsid w:val="00685B6E"/>
    <w:rsid w:val="00686385"/>
    <w:rsid w:val="006943CA"/>
    <w:rsid w:val="006A1712"/>
    <w:rsid w:val="006A292F"/>
    <w:rsid w:val="006A5160"/>
    <w:rsid w:val="006A7491"/>
    <w:rsid w:val="006C4775"/>
    <w:rsid w:val="006C6D83"/>
    <w:rsid w:val="006D0C2C"/>
    <w:rsid w:val="006D0CA6"/>
    <w:rsid w:val="006D3FEC"/>
    <w:rsid w:val="006F0B93"/>
    <w:rsid w:val="006F567C"/>
    <w:rsid w:val="006F7A60"/>
    <w:rsid w:val="00706443"/>
    <w:rsid w:val="0071397C"/>
    <w:rsid w:val="00720583"/>
    <w:rsid w:val="00730F02"/>
    <w:rsid w:val="007312D4"/>
    <w:rsid w:val="0073148E"/>
    <w:rsid w:val="007361D7"/>
    <w:rsid w:val="00750B59"/>
    <w:rsid w:val="00752232"/>
    <w:rsid w:val="0075449C"/>
    <w:rsid w:val="00757937"/>
    <w:rsid w:val="00762411"/>
    <w:rsid w:val="00763F33"/>
    <w:rsid w:val="00765144"/>
    <w:rsid w:val="00771FD6"/>
    <w:rsid w:val="00784532"/>
    <w:rsid w:val="00797AE9"/>
    <w:rsid w:val="007A08C7"/>
    <w:rsid w:val="007A1E8E"/>
    <w:rsid w:val="007A4AD7"/>
    <w:rsid w:val="007B3D7A"/>
    <w:rsid w:val="007B4C3A"/>
    <w:rsid w:val="007D3A91"/>
    <w:rsid w:val="007E3D24"/>
    <w:rsid w:val="007E5340"/>
    <w:rsid w:val="007E5827"/>
    <w:rsid w:val="007F0CFF"/>
    <w:rsid w:val="0081169B"/>
    <w:rsid w:val="00812944"/>
    <w:rsid w:val="0082774F"/>
    <w:rsid w:val="0083173F"/>
    <w:rsid w:val="00835F7A"/>
    <w:rsid w:val="00845C8D"/>
    <w:rsid w:val="00846C94"/>
    <w:rsid w:val="00847772"/>
    <w:rsid w:val="0085031C"/>
    <w:rsid w:val="00855F61"/>
    <w:rsid w:val="00856F4A"/>
    <w:rsid w:val="00863B30"/>
    <w:rsid w:val="00864E2B"/>
    <w:rsid w:val="00894FD4"/>
    <w:rsid w:val="0089790B"/>
    <w:rsid w:val="008A6676"/>
    <w:rsid w:val="008B07EF"/>
    <w:rsid w:val="008B1A0B"/>
    <w:rsid w:val="008B52C8"/>
    <w:rsid w:val="008B5DD6"/>
    <w:rsid w:val="008B6140"/>
    <w:rsid w:val="008C6436"/>
    <w:rsid w:val="008D4425"/>
    <w:rsid w:val="008D7224"/>
    <w:rsid w:val="008D7677"/>
    <w:rsid w:val="008E62CC"/>
    <w:rsid w:val="008E634B"/>
    <w:rsid w:val="008F0972"/>
    <w:rsid w:val="008F1E55"/>
    <w:rsid w:val="008F791F"/>
    <w:rsid w:val="0090301B"/>
    <w:rsid w:val="00911713"/>
    <w:rsid w:val="00911DE3"/>
    <w:rsid w:val="0091277F"/>
    <w:rsid w:val="009146BA"/>
    <w:rsid w:val="00926010"/>
    <w:rsid w:val="00926C89"/>
    <w:rsid w:val="00935C8C"/>
    <w:rsid w:val="00936947"/>
    <w:rsid w:val="009408F7"/>
    <w:rsid w:val="00946679"/>
    <w:rsid w:val="00955B0E"/>
    <w:rsid w:val="009572D1"/>
    <w:rsid w:val="00962578"/>
    <w:rsid w:val="009647A8"/>
    <w:rsid w:val="00972441"/>
    <w:rsid w:val="00973379"/>
    <w:rsid w:val="00973778"/>
    <w:rsid w:val="0097393E"/>
    <w:rsid w:val="00975ABF"/>
    <w:rsid w:val="009811D1"/>
    <w:rsid w:val="00994DB2"/>
    <w:rsid w:val="009A76B2"/>
    <w:rsid w:val="009B79C4"/>
    <w:rsid w:val="009D5505"/>
    <w:rsid w:val="009E1AB8"/>
    <w:rsid w:val="009F6E31"/>
    <w:rsid w:val="00A02A20"/>
    <w:rsid w:val="00A105A4"/>
    <w:rsid w:val="00A12E72"/>
    <w:rsid w:val="00A25F9A"/>
    <w:rsid w:val="00A300F9"/>
    <w:rsid w:val="00A365DD"/>
    <w:rsid w:val="00A37B7D"/>
    <w:rsid w:val="00A42FDA"/>
    <w:rsid w:val="00A44986"/>
    <w:rsid w:val="00A52C3B"/>
    <w:rsid w:val="00A63AD4"/>
    <w:rsid w:val="00A64817"/>
    <w:rsid w:val="00A65069"/>
    <w:rsid w:val="00A651ED"/>
    <w:rsid w:val="00A83981"/>
    <w:rsid w:val="00AB44F6"/>
    <w:rsid w:val="00AC3567"/>
    <w:rsid w:val="00AC4919"/>
    <w:rsid w:val="00AC5464"/>
    <w:rsid w:val="00AD1143"/>
    <w:rsid w:val="00AE35FC"/>
    <w:rsid w:val="00B009F5"/>
    <w:rsid w:val="00B05CE4"/>
    <w:rsid w:val="00B101B8"/>
    <w:rsid w:val="00B228F5"/>
    <w:rsid w:val="00B26382"/>
    <w:rsid w:val="00B32C6E"/>
    <w:rsid w:val="00B37B94"/>
    <w:rsid w:val="00B4107B"/>
    <w:rsid w:val="00B572B8"/>
    <w:rsid w:val="00B64FEB"/>
    <w:rsid w:val="00B65BD6"/>
    <w:rsid w:val="00B6736C"/>
    <w:rsid w:val="00B70261"/>
    <w:rsid w:val="00B92582"/>
    <w:rsid w:val="00B96627"/>
    <w:rsid w:val="00B96A73"/>
    <w:rsid w:val="00BA15DF"/>
    <w:rsid w:val="00BA3340"/>
    <w:rsid w:val="00BA4169"/>
    <w:rsid w:val="00BC6419"/>
    <w:rsid w:val="00BD408E"/>
    <w:rsid w:val="00BD6C4C"/>
    <w:rsid w:val="00BE1A16"/>
    <w:rsid w:val="00BE3302"/>
    <w:rsid w:val="00BF16E2"/>
    <w:rsid w:val="00C01AE7"/>
    <w:rsid w:val="00C14AA8"/>
    <w:rsid w:val="00C17A1E"/>
    <w:rsid w:val="00C2348A"/>
    <w:rsid w:val="00C26C62"/>
    <w:rsid w:val="00C410A7"/>
    <w:rsid w:val="00C43C22"/>
    <w:rsid w:val="00C56A33"/>
    <w:rsid w:val="00C61234"/>
    <w:rsid w:val="00C61293"/>
    <w:rsid w:val="00C63C89"/>
    <w:rsid w:val="00C72626"/>
    <w:rsid w:val="00C75C05"/>
    <w:rsid w:val="00C8103F"/>
    <w:rsid w:val="00C81165"/>
    <w:rsid w:val="00C84597"/>
    <w:rsid w:val="00C91844"/>
    <w:rsid w:val="00C9702E"/>
    <w:rsid w:val="00C97435"/>
    <w:rsid w:val="00CA2CFB"/>
    <w:rsid w:val="00CB3607"/>
    <w:rsid w:val="00CB3B68"/>
    <w:rsid w:val="00CB5E95"/>
    <w:rsid w:val="00CB6956"/>
    <w:rsid w:val="00CC6FA6"/>
    <w:rsid w:val="00CC7303"/>
    <w:rsid w:val="00CE2A10"/>
    <w:rsid w:val="00CF002B"/>
    <w:rsid w:val="00CF24A7"/>
    <w:rsid w:val="00CF412A"/>
    <w:rsid w:val="00CF47D6"/>
    <w:rsid w:val="00CF6B5F"/>
    <w:rsid w:val="00D01F7B"/>
    <w:rsid w:val="00D02A26"/>
    <w:rsid w:val="00D045DF"/>
    <w:rsid w:val="00D07ACC"/>
    <w:rsid w:val="00D07F44"/>
    <w:rsid w:val="00D14BE5"/>
    <w:rsid w:val="00D26FC4"/>
    <w:rsid w:val="00D27F5D"/>
    <w:rsid w:val="00D4232E"/>
    <w:rsid w:val="00D45106"/>
    <w:rsid w:val="00D6281C"/>
    <w:rsid w:val="00D64EF4"/>
    <w:rsid w:val="00D70907"/>
    <w:rsid w:val="00D770E5"/>
    <w:rsid w:val="00D87943"/>
    <w:rsid w:val="00D902F5"/>
    <w:rsid w:val="00D90B3D"/>
    <w:rsid w:val="00D92732"/>
    <w:rsid w:val="00D931B1"/>
    <w:rsid w:val="00DB6AB7"/>
    <w:rsid w:val="00DC66ED"/>
    <w:rsid w:val="00DD0D00"/>
    <w:rsid w:val="00DF241A"/>
    <w:rsid w:val="00E13245"/>
    <w:rsid w:val="00E1786E"/>
    <w:rsid w:val="00E3059E"/>
    <w:rsid w:val="00E34FC0"/>
    <w:rsid w:val="00E36FEB"/>
    <w:rsid w:val="00E50543"/>
    <w:rsid w:val="00E56363"/>
    <w:rsid w:val="00E57AF6"/>
    <w:rsid w:val="00E61E9F"/>
    <w:rsid w:val="00E765B6"/>
    <w:rsid w:val="00E90F2B"/>
    <w:rsid w:val="00E94989"/>
    <w:rsid w:val="00E9656B"/>
    <w:rsid w:val="00EA26CA"/>
    <w:rsid w:val="00EA5415"/>
    <w:rsid w:val="00EB289A"/>
    <w:rsid w:val="00EB44F6"/>
    <w:rsid w:val="00EC02D0"/>
    <w:rsid w:val="00EC0484"/>
    <w:rsid w:val="00EC137B"/>
    <w:rsid w:val="00ED05A9"/>
    <w:rsid w:val="00ED4F4D"/>
    <w:rsid w:val="00ED6ACC"/>
    <w:rsid w:val="00EE0632"/>
    <w:rsid w:val="00EE25D3"/>
    <w:rsid w:val="00EE692C"/>
    <w:rsid w:val="00EF09D7"/>
    <w:rsid w:val="00EF0E86"/>
    <w:rsid w:val="00EF3CB2"/>
    <w:rsid w:val="00EF4B15"/>
    <w:rsid w:val="00F00861"/>
    <w:rsid w:val="00F032A4"/>
    <w:rsid w:val="00F16D57"/>
    <w:rsid w:val="00F333B6"/>
    <w:rsid w:val="00F36137"/>
    <w:rsid w:val="00F42A47"/>
    <w:rsid w:val="00F4339E"/>
    <w:rsid w:val="00F54995"/>
    <w:rsid w:val="00F73035"/>
    <w:rsid w:val="00F76F5C"/>
    <w:rsid w:val="00F775CC"/>
    <w:rsid w:val="00F808B5"/>
    <w:rsid w:val="00F8111A"/>
    <w:rsid w:val="00F90F60"/>
    <w:rsid w:val="00F93608"/>
    <w:rsid w:val="00F9765F"/>
    <w:rsid w:val="00FA1902"/>
    <w:rsid w:val="00FB3026"/>
    <w:rsid w:val="00FB54A7"/>
    <w:rsid w:val="00FC0461"/>
    <w:rsid w:val="00FC51A9"/>
    <w:rsid w:val="00FC52F7"/>
    <w:rsid w:val="00FD2A90"/>
    <w:rsid w:val="00FE2A3A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31369E"/>
  <w15:chartTrackingRefBased/>
  <w15:docId w15:val="{338C028A-8BF8-4573-83A6-DA3016B5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4C2FCA"/>
    <w:pPr>
      <w:spacing w:after="120" w:line="280" w:lineRule="atLeast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864E2B"/>
    <w:pPr>
      <w:keepNext/>
      <w:keepLines/>
      <w:suppressAutoHyphens/>
      <w:outlineLvl w:val="0"/>
    </w:pPr>
    <w:rPr>
      <w:rFonts w:eastAsiaTheme="majorEastAsia" w:cs="Arial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83173F"/>
    <w:pPr>
      <w:keepNext/>
      <w:keepLines/>
      <w:suppressAutoHyphens/>
      <w:spacing w:after="0" w:line="240" w:lineRule="atLeast"/>
      <w:contextualSpacing/>
      <w:outlineLvl w:val="1"/>
    </w:pPr>
    <w:rPr>
      <w:rFonts w:eastAsiaTheme="majorEastAsia" w:cs="Arial"/>
      <w:b/>
      <w:szCs w:val="26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83173F"/>
    <w:pPr>
      <w:keepNext/>
      <w:keepLines/>
      <w:suppressAutoHyphens/>
      <w:spacing w:after="0"/>
      <w:outlineLvl w:val="2"/>
    </w:pPr>
    <w:rPr>
      <w:rFonts w:eastAsiaTheme="majorEastAsia" w:cs="Arial"/>
      <w:b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64295C"/>
    <w:pPr>
      <w:keepNext/>
      <w:keepLines/>
      <w:suppressAutoHyphens/>
      <w:spacing w:after="0" w:line="240" w:lineRule="atLeast"/>
      <w:outlineLvl w:val="3"/>
    </w:pPr>
    <w:rPr>
      <w:rFonts w:eastAsiaTheme="majorEastAsia" w:cs="Arial"/>
      <w:b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64295C"/>
    <w:pPr>
      <w:keepNext/>
      <w:keepLines/>
      <w:suppressAutoHyphens/>
      <w:spacing w:after="0" w:line="240" w:lineRule="atLeast"/>
      <w:outlineLvl w:val="4"/>
    </w:pPr>
    <w:rPr>
      <w:rFonts w:eastAsiaTheme="majorEastAsia" w:cs="Arial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EC02D0"/>
    <w:pPr>
      <w:keepNext/>
      <w:keepLines/>
      <w:suppressAutoHyphens/>
      <w:spacing w:after="0" w:line="240" w:lineRule="atLeast"/>
      <w:outlineLvl w:val="5"/>
    </w:pPr>
    <w:rPr>
      <w:rFonts w:eastAsiaTheme="majorEastAsia" w:cs="Arial"/>
      <w:b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EC02D0"/>
    <w:pPr>
      <w:keepNext/>
      <w:keepLines/>
      <w:suppressAutoHyphens/>
      <w:spacing w:after="0" w:line="240" w:lineRule="atLeast"/>
      <w:outlineLvl w:val="6"/>
    </w:pPr>
    <w:rPr>
      <w:rFonts w:eastAsiaTheme="majorEastAsia" w:cs="Arial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EC02D0"/>
    <w:pPr>
      <w:keepNext/>
      <w:keepLines/>
      <w:suppressAutoHyphens/>
      <w:spacing w:after="0" w:line="240" w:lineRule="atLeast"/>
      <w:outlineLvl w:val="7"/>
    </w:pPr>
    <w:rPr>
      <w:rFonts w:eastAsiaTheme="majorEastAsia" w:cs="Arial"/>
      <w:b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EC02D0"/>
    <w:pPr>
      <w:keepNext/>
      <w:keepLines/>
      <w:suppressAutoHyphens/>
      <w:spacing w:after="0" w:line="240" w:lineRule="atLeast"/>
      <w:outlineLvl w:val="8"/>
    </w:pPr>
    <w:rPr>
      <w:rFonts w:eastAsiaTheme="majorEastAsia" w:cs="Arial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006844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006844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lang w:val="en-US"/>
    </w:rPr>
  </w:style>
  <w:style w:type="paragraph" w:styleId="Bibliography">
    <w:name w:val="Bibliography"/>
    <w:basedOn w:val="Normal"/>
    <w:next w:val="Normal"/>
    <w:uiPriority w:val="99"/>
    <w:semiHidden/>
    <w:rsid w:val="00911DE3"/>
    <w:pPr>
      <w:spacing w:after="0"/>
    </w:pPr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110081" w:themeColor="accent1"/>
        <w:left w:val="single" w:sz="2" w:space="10" w:color="110081" w:themeColor="accent1"/>
        <w:bottom w:val="single" w:sz="2" w:space="10" w:color="110081" w:themeColor="accent1"/>
        <w:right w:val="single" w:sz="2" w:space="10" w:color="110081" w:themeColor="accent1"/>
      </w:pBdr>
      <w:spacing w:after="0"/>
      <w:ind w:left="1152" w:right="1152"/>
    </w:pPr>
    <w:rPr>
      <w:rFonts w:eastAsiaTheme="minorEastAsia" w:cs="Arial"/>
      <w:i/>
      <w:iCs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  <w:lang w:val="en-US"/>
    </w:rPr>
  </w:style>
  <w:style w:type="paragraph" w:styleId="Caption">
    <w:name w:val="caption"/>
    <w:basedOn w:val="Normal"/>
    <w:next w:val="Normal"/>
    <w:uiPriority w:val="3"/>
    <w:rsid w:val="00EC02D0"/>
    <w:pPr>
      <w:spacing w:after="180" w:line="180" w:lineRule="atLeast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US"/>
    </w:rPr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B2FF" w:themeFill="accent1" w:themeFillTint="33"/>
    </w:tcPr>
    <w:tblStylePr w:type="firstRow">
      <w:rPr>
        <w:b/>
        <w:bCs/>
      </w:rPr>
      <w:tblPr/>
      <w:tcPr>
        <w:shd w:val="clear" w:color="auto" w:fill="7A6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6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C00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C0060" w:themeFill="accent1" w:themeFillShade="BF"/>
      </w:tcPr>
    </w:tblStylePr>
    <w:tblStylePr w:type="band1Vert">
      <w:tblPr/>
      <w:tcPr>
        <w:shd w:val="clear" w:color="auto" w:fill="5941FF" w:themeFill="accent1" w:themeFillTint="7F"/>
      </w:tcPr>
    </w:tblStylePr>
    <w:tblStylePr w:type="band1Horz">
      <w:tblPr/>
      <w:tcPr>
        <w:shd w:val="clear" w:color="auto" w:fill="5941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FF2" w:themeFill="accent2" w:themeFillTint="33"/>
    </w:tcPr>
    <w:tblStylePr w:type="firstRow">
      <w:rPr>
        <w:b/>
        <w:bCs/>
      </w:rPr>
      <w:tblPr/>
      <w:tcPr>
        <w:shd w:val="clear" w:color="auto" w:fill="B1FF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FF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ED9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ED9F" w:themeFill="accent2" w:themeFillShade="BF"/>
      </w:tcPr>
    </w:tblStylePr>
    <w:tblStylePr w:type="band1Vert">
      <w:tblPr/>
      <w:tcPr>
        <w:shd w:val="clear" w:color="auto" w:fill="9EFFDF" w:themeFill="accent2" w:themeFillTint="7F"/>
      </w:tcPr>
    </w:tblStylePr>
    <w:tblStylePr w:type="band1Horz">
      <w:tblPr/>
      <w:tcPr>
        <w:shd w:val="clear" w:color="auto" w:fill="9EFFDF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F" w:themeFill="accent3" w:themeFillTint="33"/>
    </w:tcPr>
    <w:tblStylePr w:type="firstRow">
      <w:rPr>
        <w:b/>
        <w:bCs/>
      </w:rPr>
      <w:tblPr/>
      <w:tcPr>
        <w:shd w:val="clear" w:color="auto" w:fill="99A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A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6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6BF" w:themeFill="accent3" w:themeFillShade="BF"/>
      </w:tcPr>
    </w:tblStylePr>
    <w:tblStylePr w:type="band1Vert">
      <w:tblPr/>
      <w:tcPr>
        <w:shd w:val="clear" w:color="auto" w:fill="8099FF" w:themeFill="accent3" w:themeFillTint="7F"/>
      </w:tcPr>
    </w:tblStylePr>
    <w:tblStylePr w:type="band1Horz">
      <w:tblPr/>
      <w:tcPr>
        <w:shd w:val="clear" w:color="auto" w:fill="8099F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EDA" w:themeFill="accent4" w:themeFillTint="33"/>
    </w:tcPr>
    <w:tblStylePr w:type="firstRow">
      <w:rPr>
        <w:b/>
        <w:bCs/>
      </w:rPr>
      <w:tblPr/>
      <w:tcPr>
        <w:shd w:val="clear" w:color="auto" w:fill="87FD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FD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2983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2983E" w:themeFill="accent4" w:themeFillShade="BF"/>
      </w:tcPr>
    </w:tblStylePr>
    <w:tblStylePr w:type="band1Vert">
      <w:tblPr/>
      <w:tcPr>
        <w:shd w:val="clear" w:color="auto" w:fill="6AFCA4" w:themeFill="accent4" w:themeFillTint="7F"/>
      </w:tcPr>
    </w:tblStylePr>
    <w:tblStylePr w:type="band1Horz">
      <w:tblPr/>
      <w:tcPr>
        <w:shd w:val="clear" w:color="auto" w:fill="6AFCA4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</w:rPr>
      <w:tblPr/>
      <w:tcPr>
        <w:shd w:val="clear" w:color="auto" w:fill="FAFAF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AF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6B6B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6B6B6" w:themeFill="accent5" w:themeFillShade="BF"/>
      </w:tcPr>
    </w:tblStylePr>
    <w:tblStylePr w:type="band1Vert">
      <w:tblPr/>
      <w:tcPr>
        <w:shd w:val="clear" w:color="auto" w:fill="F9F9F9" w:themeFill="accent5" w:themeFillTint="7F"/>
      </w:tcPr>
    </w:tblStylePr>
    <w:tblStylePr w:type="band1Horz">
      <w:tblPr/>
      <w:tcPr>
        <w:shd w:val="clear" w:color="auto" w:fill="F9F9F9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</w:rPr>
      <w:tblPr/>
      <w:tcPr>
        <w:shd w:val="clear" w:color="auto" w:fill="E5E5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FDA9" w:themeFill="accent2" w:themeFillShade="CC"/>
      </w:tcPr>
    </w:tblStylePr>
    <w:tblStylePr w:type="lastRow">
      <w:rPr>
        <w:b/>
        <w:bCs/>
        <w:color w:val="00FD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D9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FDA9" w:themeFill="accent2" w:themeFillShade="CC"/>
      </w:tcPr>
    </w:tblStylePr>
    <w:tblStylePr w:type="lastRow">
      <w:rPr>
        <w:b/>
        <w:bCs/>
        <w:color w:val="00FD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0FF" w:themeFill="accent1" w:themeFillTint="3F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F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FDA9" w:themeFill="accent2" w:themeFillShade="CC"/>
      </w:tcPr>
    </w:tblStylePr>
    <w:tblStylePr w:type="lastRow">
      <w:rPr>
        <w:b/>
        <w:bCs/>
        <w:color w:val="00FD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FEF" w:themeFill="accent2" w:themeFillTint="3F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A242" w:themeFill="accent4" w:themeFillShade="CC"/>
      </w:tcPr>
    </w:tblStylePr>
    <w:tblStylePr w:type="lastRow">
      <w:rPr>
        <w:b/>
        <w:bCs/>
        <w:color w:val="02A24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CFF" w:themeFill="accent3" w:themeFillTint="3F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E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8CC" w:themeFill="accent3" w:themeFillShade="CC"/>
      </w:tcPr>
    </w:tblStylePr>
    <w:tblStylePr w:type="lastRow">
      <w:rPr>
        <w:b/>
        <w:bCs/>
        <w:color w:val="0028C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ED2" w:themeFill="accent4" w:themeFillTint="3F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9999" w:themeFill="accent6" w:themeFillShade="CC"/>
      </w:tcPr>
    </w:tblStylePr>
    <w:tblStylePr w:type="lastRow">
      <w:rPr>
        <w:b/>
        <w:bCs/>
        <w:color w:val="99999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C3C3" w:themeFill="accent5" w:themeFillShade="CC"/>
      </w:tcPr>
    </w:tblStylePr>
    <w:tblStylePr w:type="lastRow">
      <w:rPr>
        <w:b/>
        <w:bCs/>
        <w:color w:val="C3C3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FF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FF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FFC0" w:themeColor="accent2"/>
        <w:left w:val="single" w:sz="4" w:space="0" w:color="110081" w:themeColor="accent1"/>
        <w:bottom w:val="single" w:sz="4" w:space="0" w:color="110081" w:themeColor="accent1"/>
        <w:right w:val="single" w:sz="4" w:space="0" w:color="1100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9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FF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0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04D" w:themeColor="accent1" w:themeShade="99"/>
          <w:insideV w:val="nil"/>
        </w:tcBorders>
        <w:shd w:val="clear" w:color="auto" w:fill="0A00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04D" w:themeFill="accent1" w:themeFillShade="99"/>
      </w:tcPr>
    </w:tblStylePr>
    <w:tblStylePr w:type="band1Vert">
      <w:tblPr/>
      <w:tcPr>
        <w:shd w:val="clear" w:color="auto" w:fill="7A66FF" w:themeFill="accent1" w:themeFillTint="66"/>
      </w:tcPr>
    </w:tblStylePr>
    <w:tblStylePr w:type="band1Horz">
      <w:tblPr/>
      <w:tcPr>
        <w:shd w:val="clear" w:color="auto" w:fill="5941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FFC0" w:themeColor="accent2"/>
        <w:left w:val="single" w:sz="4" w:space="0" w:color="3EFFC0" w:themeColor="accent2"/>
        <w:bottom w:val="single" w:sz="4" w:space="0" w:color="3EFFC0" w:themeColor="accent2"/>
        <w:right w:val="single" w:sz="4" w:space="0" w:color="3EFF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F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FF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BE7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BE7F" w:themeColor="accent2" w:themeShade="99"/>
          <w:insideV w:val="nil"/>
        </w:tcBorders>
        <w:shd w:val="clear" w:color="auto" w:fill="00BE7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E7F" w:themeFill="accent2" w:themeFillShade="99"/>
      </w:tcPr>
    </w:tblStylePr>
    <w:tblStylePr w:type="band1Vert">
      <w:tblPr/>
      <w:tcPr>
        <w:shd w:val="clear" w:color="auto" w:fill="B1FFE5" w:themeFill="accent2" w:themeFillTint="66"/>
      </w:tcPr>
    </w:tblStylePr>
    <w:tblStylePr w:type="band1Horz">
      <w:tblPr/>
      <w:tcPr>
        <w:shd w:val="clear" w:color="auto" w:fill="9EFF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3CC54" w:themeColor="accent4"/>
        <w:left w:val="single" w:sz="4" w:space="0" w:color="0033FF" w:themeColor="accent3"/>
        <w:bottom w:val="single" w:sz="4" w:space="0" w:color="0033FF" w:themeColor="accent3"/>
        <w:right w:val="single" w:sz="4" w:space="0" w:color="0033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CC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99" w:themeColor="accent3" w:themeShade="99"/>
          <w:insideV w:val="nil"/>
        </w:tcBorders>
        <w:shd w:val="clear" w:color="auto" w:fill="001E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99" w:themeFill="accent3" w:themeFillShade="99"/>
      </w:tcPr>
    </w:tblStylePr>
    <w:tblStylePr w:type="band1Vert">
      <w:tblPr/>
      <w:tcPr>
        <w:shd w:val="clear" w:color="auto" w:fill="99ADFF" w:themeFill="accent3" w:themeFillTint="66"/>
      </w:tcPr>
    </w:tblStylePr>
    <w:tblStylePr w:type="band1Horz">
      <w:tblPr/>
      <w:tcPr>
        <w:shd w:val="clear" w:color="auto" w:fill="8099FF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3FF" w:themeColor="accent3"/>
        <w:left w:val="single" w:sz="4" w:space="0" w:color="03CC54" w:themeColor="accent4"/>
        <w:bottom w:val="single" w:sz="4" w:space="0" w:color="03CC54" w:themeColor="accent4"/>
        <w:right w:val="single" w:sz="4" w:space="0" w:color="03CC5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E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3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7A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7A31" w:themeColor="accent4" w:themeShade="99"/>
          <w:insideV w:val="nil"/>
        </w:tcBorders>
        <w:shd w:val="clear" w:color="auto" w:fill="017A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31" w:themeFill="accent4" w:themeFillShade="99"/>
      </w:tcPr>
    </w:tblStylePr>
    <w:tblStylePr w:type="band1Vert">
      <w:tblPr/>
      <w:tcPr>
        <w:shd w:val="clear" w:color="auto" w:fill="87FDB6" w:themeFill="accent4" w:themeFillTint="66"/>
      </w:tcPr>
    </w:tblStylePr>
    <w:tblStylePr w:type="band1Horz">
      <w:tblPr/>
      <w:tcPr>
        <w:shd w:val="clear" w:color="auto" w:fill="6AFC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0C0" w:themeColor="accent6"/>
        <w:left w:val="single" w:sz="4" w:space="0" w:color="F4F4F4" w:themeColor="accent5"/>
        <w:bottom w:val="single" w:sz="4" w:space="0" w:color="F4F4F4" w:themeColor="accent5"/>
        <w:right w:val="single" w:sz="4" w:space="0" w:color="F4F4F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929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9292" w:themeColor="accent5" w:themeShade="99"/>
          <w:insideV w:val="nil"/>
        </w:tcBorders>
        <w:shd w:val="clear" w:color="auto" w:fill="92929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9292" w:themeFill="accent5" w:themeFillShade="99"/>
      </w:tcPr>
    </w:tblStylePr>
    <w:tblStylePr w:type="band1Vert">
      <w:tblPr/>
      <w:tcPr>
        <w:shd w:val="clear" w:color="auto" w:fill="FAFAFA" w:themeFill="accent5" w:themeFillTint="66"/>
      </w:tcPr>
    </w:tblStylePr>
    <w:tblStylePr w:type="band1Horz">
      <w:tblPr/>
      <w:tcPr>
        <w:shd w:val="clear" w:color="auto" w:fill="F9F9F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F4F4" w:themeColor="accent5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F4F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37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373" w:themeColor="accent6" w:themeShade="99"/>
          <w:insideV w:val="nil"/>
        </w:tcBorders>
        <w:shd w:val="clear" w:color="auto" w:fill="73737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6" w:themeFillShade="99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DFDF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rsid w:val="00911DE3"/>
    <w:pPr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E3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US"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0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0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0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0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0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060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FF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9D6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ED9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ED9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D9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D9F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B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CC5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65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983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983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83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83E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F4F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797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B6B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B6B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B6B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B6B6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after="0"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  <w:rPr>
      <w:lang w:val="en-US"/>
    </w:rPr>
  </w:style>
  <w:style w:type="character" w:styleId="Emphasis">
    <w:name w:val="Emphasis"/>
    <w:basedOn w:val="DefaultParagraphFont"/>
    <w:uiPriority w:val="8"/>
    <w:semiHidden/>
    <w:rsid w:val="00911DE3"/>
    <w:rPr>
      <w:i/>
      <w:iCs/>
      <w:lang w:val="en-US"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13"/>
    <w:semiHidden/>
    <w:qFormat/>
    <w:rsid w:val="006F0B93"/>
    <w:pPr>
      <w:spacing w:after="0"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8B6140"/>
    <w:rPr>
      <w:lang w:val="en-US"/>
    </w:rPr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after="0"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8E62CC"/>
    <w:rPr>
      <w:color w:val="03CC54" w:themeColor="accent4"/>
      <w:u w:val="single"/>
      <w:lang w:val="en-US"/>
    </w:rPr>
  </w:style>
  <w:style w:type="paragraph" w:styleId="Footer">
    <w:name w:val="footer"/>
    <w:basedOn w:val="Normal"/>
    <w:link w:val="FooterChar"/>
    <w:uiPriority w:val="13"/>
    <w:semiHidden/>
    <w:rsid w:val="00ED6ACC"/>
    <w:pPr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13"/>
    <w:semiHidden/>
    <w:rsid w:val="00ED6ACC"/>
    <w:rPr>
      <w:sz w:val="14"/>
      <w:lang w:val="en-US"/>
    </w:rPr>
  </w:style>
  <w:style w:type="character" w:styleId="FootnoteReference">
    <w:name w:val="footnote reference"/>
    <w:basedOn w:val="DefaultParagraphFont"/>
    <w:uiPriority w:val="13"/>
    <w:semiHidden/>
    <w:rsid w:val="00911DE3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13"/>
    <w:semiHidden/>
    <w:rsid w:val="008E62CC"/>
    <w:pPr>
      <w:spacing w:after="0" w:line="180" w:lineRule="atLeast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8E62CC"/>
    <w:rPr>
      <w:sz w:val="14"/>
      <w:lang w:val="en-US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A66FF" w:themeColor="accent1" w:themeTint="66"/>
        <w:left w:val="single" w:sz="4" w:space="0" w:color="7A66FF" w:themeColor="accent1" w:themeTint="66"/>
        <w:bottom w:val="single" w:sz="4" w:space="0" w:color="7A66FF" w:themeColor="accent1" w:themeTint="66"/>
        <w:right w:val="single" w:sz="4" w:space="0" w:color="7A66FF" w:themeColor="accent1" w:themeTint="66"/>
        <w:insideH w:val="single" w:sz="4" w:space="0" w:color="7A66FF" w:themeColor="accent1" w:themeTint="66"/>
        <w:insideV w:val="single" w:sz="4" w:space="0" w:color="7A66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1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1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1FFE5" w:themeColor="accent2" w:themeTint="66"/>
        <w:left w:val="single" w:sz="4" w:space="0" w:color="B1FFE5" w:themeColor="accent2" w:themeTint="66"/>
        <w:bottom w:val="single" w:sz="4" w:space="0" w:color="B1FFE5" w:themeColor="accent2" w:themeTint="66"/>
        <w:right w:val="single" w:sz="4" w:space="0" w:color="B1FFE5" w:themeColor="accent2" w:themeTint="66"/>
        <w:insideH w:val="single" w:sz="4" w:space="0" w:color="B1FFE5" w:themeColor="accent2" w:themeTint="66"/>
        <w:insideV w:val="single" w:sz="4" w:space="0" w:color="B1FF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BFF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FF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ADFF" w:themeColor="accent3" w:themeTint="66"/>
        <w:left w:val="single" w:sz="4" w:space="0" w:color="99ADFF" w:themeColor="accent3" w:themeTint="66"/>
        <w:bottom w:val="single" w:sz="4" w:space="0" w:color="99ADFF" w:themeColor="accent3" w:themeTint="66"/>
        <w:right w:val="single" w:sz="4" w:space="0" w:color="99ADFF" w:themeColor="accent3" w:themeTint="66"/>
        <w:insideH w:val="single" w:sz="4" w:space="0" w:color="99ADFF" w:themeColor="accent3" w:themeTint="66"/>
        <w:insideV w:val="single" w:sz="4" w:space="0" w:color="99A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8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8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7FDB6" w:themeColor="accent4" w:themeTint="66"/>
        <w:left w:val="single" w:sz="4" w:space="0" w:color="87FDB6" w:themeColor="accent4" w:themeTint="66"/>
        <w:bottom w:val="single" w:sz="4" w:space="0" w:color="87FDB6" w:themeColor="accent4" w:themeTint="66"/>
        <w:right w:val="single" w:sz="4" w:space="0" w:color="87FDB6" w:themeColor="accent4" w:themeTint="66"/>
        <w:insideH w:val="single" w:sz="4" w:space="0" w:color="87FDB6" w:themeColor="accent4" w:themeTint="66"/>
        <w:insideV w:val="single" w:sz="4" w:space="0" w:color="87FD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BFC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FC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AFAFA" w:themeColor="accent5" w:themeTint="66"/>
        <w:left w:val="single" w:sz="4" w:space="0" w:color="FAFAFA" w:themeColor="accent5" w:themeTint="66"/>
        <w:bottom w:val="single" w:sz="4" w:space="0" w:color="FAFAFA" w:themeColor="accent5" w:themeTint="66"/>
        <w:right w:val="single" w:sz="4" w:space="0" w:color="FAFAFA" w:themeColor="accent5" w:themeTint="66"/>
        <w:insideH w:val="single" w:sz="4" w:space="0" w:color="FAFAFA" w:themeColor="accent5" w:themeTint="66"/>
        <w:insideV w:val="single" w:sz="4" w:space="0" w:color="FAFAF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8F8F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8F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E5E5" w:themeColor="accent6" w:themeTint="66"/>
        <w:left w:val="single" w:sz="4" w:space="0" w:color="E5E5E5" w:themeColor="accent6" w:themeTint="66"/>
        <w:bottom w:val="single" w:sz="4" w:space="0" w:color="E5E5E5" w:themeColor="accent6" w:themeTint="66"/>
        <w:right w:val="single" w:sz="4" w:space="0" w:color="E5E5E5" w:themeColor="accent6" w:themeTint="66"/>
        <w:insideH w:val="single" w:sz="4" w:space="0" w:color="E5E5E5" w:themeColor="accent6" w:themeTint="66"/>
        <w:insideV w:val="single" w:sz="4" w:space="0" w:color="E5E5E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371AFF" w:themeColor="accent1" w:themeTint="99"/>
        <w:bottom w:val="single" w:sz="2" w:space="0" w:color="371AFF" w:themeColor="accent1" w:themeTint="99"/>
        <w:insideH w:val="single" w:sz="2" w:space="0" w:color="371AFF" w:themeColor="accent1" w:themeTint="99"/>
        <w:insideV w:val="single" w:sz="2" w:space="0" w:color="371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1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1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8BFFD8" w:themeColor="accent2" w:themeTint="99"/>
        <w:bottom w:val="single" w:sz="2" w:space="0" w:color="8BFFD8" w:themeColor="accent2" w:themeTint="99"/>
        <w:insideH w:val="single" w:sz="2" w:space="0" w:color="8BFFD8" w:themeColor="accent2" w:themeTint="99"/>
        <w:insideV w:val="single" w:sz="2" w:space="0" w:color="8BFFD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FFD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FFD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84FF" w:themeColor="accent3" w:themeTint="99"/>
        <w:bottom w:val="single" w:sz="2" w:space="0" w:color="6684FF" w:themeColor="accent3" w:themeTint="99"/>
        <w:insideH w:val="single" w:sz="2" w:space="0" w:color="6684FF" w:themeColor="accent3" w:themeTint="99"/>
        <w:insideV w:val="single" w:sz="2" w:space="0" w:color="668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8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8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4BFC92" w:themeColor="accent4" w:themeTint="99"/>
        <w:bottom w:val="single" w:sz="2" w:space="0" w:color="4BFC92" w:themeColor="accent4" w:themeTint="99"/>
        <w:insideH w:val="single" w:sz="2" w:space="0" w:color="4BFC92" w:themeColor="accent4" w:themeTint="99"/>
        <w:insideV w:val="single" w:sz="2" w:space="0" w:color="4BFC9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FC9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FC9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8F8F8" w:themeColor="accent5" w:themeTint="99"/>
        <w:bottom w:val="single" w:sz="2" w:space="0" w:color="F8F8F8" w:themeColor="accent5" w:themeTint="99"/>
        <w:insideH w:val="single" w:sz="2" w:space="0" w:color="F8F8F8" w:themeColor="accent5" w:themeTint="99"/>
        <w:insideV w:val="single" w:sz="2" w:space="0" w:color="F8F8F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8F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8F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9D9D9" w:themeColor="accent6" w:themeTint="99"/>
        <w:bottom w:val="single" w:sz="2" w:space="0" w:color="D9D9D9" w:themeColor="accent6" w:themeTint="99"/>
        <w:insideH w:val="single" w:sz="2" w:space="0" w:color="D9D9D9" w:themeColor="accent6" w:themeTint="99"/>
        <w:insideV w:val="single" w:sz="2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D9D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71AFF" w:themeColor="accent1" w:themeTint="99"/>
        <w:left w:val="single" w:sz="4" w:space="0" w:color="371AFF" w:themeColor="accent1" w:themeTint="99"/>
        <w:bottom w:val="single" w:sz="4" w:space="0" w:color="371AFF" w:themeColor="accent1" w:themeTint="99"/>
        <w:right w:val="single" w:sz="4" w:space="0" w:color="371AFF" w:themeColor="accent1" w:themeTint="99"/>
        <w:insideH w:val="single" w:sz="4" w:space="0" w:color="371AFF" w:themeColor="accent1" w:themeTint="99"/>
        <w:insideV w:val="single" w:sz="4" w:space="0" w:color="371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  <w:tblStylePr w:type="neCell">
      <w:tblPr/>
      <w:tcPr>
        <w:tcBorders>
          <w:bottom w:val="single" w:sz="4" w:space="0" w:color="371AFF" w:themeColor="accent1" w:themeTint="99"/>
        </w:tcBorders>
      </w:tcPr>
    </w:tblStylePr>
    <w:tblStylePr w:type="nwCell">
      <w:tblPr/>
      <w:tcPr>
        <w:tcBorders>
          <w:bottom w:val="single" w:sz="4" w:space="0" w:color="371AFF" w:themeColor="accent1" w:themeTint="99"/>
        </w:tcBorders>
      </w:tcPr>
    </w:tblStylePr>
    <w:tblStylePr w:type="seCell">
      <w:tblPr/>
      <w:tcPr>
        <w:tcBorders>
          <w:top w:val="single" w:sz="4" w:space="0" w:color="371AFF" w:themeColor="accent1" w:themeTint="99"/>
        </w:tcBorders>
      </w:tcPr>
    </w:tblStylePr>
    <w:tblStylePr w:type="swCell">
      <w:tblPr/>
      <w:tcPr>
        <w:tcBorders>
          <w:top w:val="single" w:sz="4" w:space="0" w:color="371A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BFFD8" w:themeColor="accent2" w:themeTint="99"/>
        <w:left w:val="single" w:sz="4" w:space="0" w:color="8BFFD8" w:themeColor="accent2" w:themeTint="99"/>
        <w:bottom w:val="single" w:sz="4" w:space="0" w:color="8BFFD8" w:themeColor="accent2" w:themeTint="99"/>
        <w:right w:val="single" w:sz="4" w:space="0" w:color="8BFFD8" w:themeColor="accent2" w:themeTint="99"/>
        <w:insideH w:val="single" w:sz="4" w:space="0" w:color="8BFFD8" w:themeColor="accent2" w:themeTint="99"/>
        <w:insideV w:val="single" w:sz="4" w:space="0" w:color="8BFF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  <w:tblStylePr w:type="neCell">
      <w:tblPr/>
      <w:tcPr>
        <w:tcBorders>
          <w:bottom w:val="single" w:sz="4" w:space="0" w:color="8BFFD8" w:themeColor="accent2" w:themeTint="99"/>
        </w:tcBorders>
      </w:tcPr>
    </w:tblStylePr>
    <w:tblStylePr w:type="nwCell">
      <w:tblPr/>
      <w:tcPr>
        <w:tcBorders>
          <w:bottom w:val="single" w:sz="4" w:space="0" w:color="8BFFD8" w:themeColor="accent2" w:themeTint="99"/>
        </w:tcBorders>
      </w:tcPr>
    </w:tblStylePr>
    <w:tblStylePr w:type="seCell">
      <w:tblPr/>
      <w:tcPr>
        <w:tcBorders>
          <w:top w:val="single" w:sz="4" w:space="0" w:color="8BFFD8" w:themeColor="accent2" w:themeTint="99"/>
        </w:tcBorders>
      </w:tcPr>
    </w:tblStylePr>
    <w:tblStylePr w:type="swCell">
      <w:tblPr/>
      <w:tcPr>
        <w:tcBorders>
          <w:top w:val="single" w:sz="4" w:space="0" w:color="8BFFD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84FF" w:themeColor="accent3" w:themeTint="99"/>
        <w:left w:val="single" w:sz="4" w:space="0" w:color="6684FF" w:themeColor="accent3" w:themeTint="99"/>
        <w:bottom w:val="single" w:sz="4" w:space="0" w:color="6684FF" w:themeColor="accent3" w:themeTint="99"/>
        <w:right w:val="single" w:sz="4" w:space="0" w:color="6684FF" w:themeColor="accent3" w:themeTint="99"/>
        <w:insideH w:val="single" w:sz="4" w:space="0" w:color="6684FF" w:themeColor="accent3" w:themeTint="99"/>
        <w:insideV w:val="single" w:sz="4" w:space="0" w:color="668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  <w:tblStylePr w:type="neCell">
      <w:tblPr/>
      <w:tcPr>
        <w:tcBorders>
          <w:bottom w:val="single" w:sz="4" w:space="0" w:color="6684FF" w:themeColor="accent3" w:themeTint="99"/>
        </w:tcBorders>
      </w:tcPr>
    </w:tblStylePr>
    <w:tblStylePr w:type="nwCell">
      <w:tblPr/>
      <w:tcPr>
        <w:tcBorders>
          <w:bottom w:val="single" w:sz="4" w:space="0" w:color="6684FF" w:themeColor="accent3" w:themeTint="99"/>
        </w:tcBorders>
      </w:tcPr>
    </w:tblStylePr>
    <w:tblStylePr w:type="seCell">
      <w:tblPr/>
      <w:tcPr>
        <w:tcBorders>
          <w:top w:val="single" w:sz="4" w:space="0" w:color="6684FF" w:themeColor="accent3" w:themeTint="99"/>
        </w:tcBorders>
      </w:tcPr>
    </w:tblStylePr>
    <w:tblStylePr w:type="swCell">
      <w:tblPr/>
      <w:tcPr>
        <w:tcBorders>
          <w:top w:val="single" w:sz="4" w:space="0" w:color="6684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BFC92" w:themeColor="accent4" w:themeTint="99"/>
        <w:left w:val="single" w:sz="4" w:space="0" w:color="4BFC92" w:themeColor="accent4" w:themeTint="99"/>
        <w:bottom w:val="single" w:sz="4" w:space="0" w:color="4BFC92" w:themeColor="accent4" w:themeTint="99"/>
        <w:right w:val="single" w:sz="4" w:space="0" w:color="4BFC92" w:themeColor="accent4" w:themeTint="99"/>
        <w:insideH w:val="single" w:sz="4" w:space="0" w:color="4BFC92" w:themeColor="accent4" w:themeTint="99"/>
        <w:insideV w:val="single" w:sz="4" w:space="0" w:color="4BFC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  <w:tblStylePr w:type="neCell">
      <w:tblPr/>
      <w:tcPr>
        <w:tcBorders>
          <w:bottom w:val="single" w:sz="4" w:space="0" w:color="4BFC92" w:themeColor="accent4" w:themeTint="99"/>
        </w:tcBorders>
      </w:tcPr>
    </w:tblStylePr>
    <w:tblStylePr w:type="nwCell">
      <w:tblPr/>
      <w:tcPr>
        <w:tcBorders>
          <w:bottom w:val="single" w:sz="4" w:space="0" w:color="4BFC92" w:themeColor="accent4" w:themeTint="99"/>
        </w:tcBorders>
      </w:tcPr>
    </w:tblStylePr>
    <w:tblStylePr w:type="seCell">
      <w:tblPr/>
      <w:tcPr>
        <w:tcBorders>
          <w:top w:val="single" w:sz="4" w:space="0" w:color="4BFC92" w:themeColor="accent4" w:themeTint="99"/>
        </w:tcBorders>
      </w:tcPr>
    </w:tblStylePr>
    <w:tblStylePr w:type="swCell">
      <w:tblPr/>
      <w:tcPr>
        <w:tcBorders>
          <w:top w:val="single" w:sz="4" w:space="0" w:color="4BFC9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8F8F8" w:themeColor="accent5" w:themeTint="99"/>
        <w:left w:val="single" w:sz="4" w:space="0" w:color="F8F8F8" w:themeColor="accent5" w:themeTint="99"/>
        <w:bottom w:val="single" w:sz="4" w:space="0" w:color="F8F8F8" w:themeColor="accent5" w:themeTint="99"/>
        <w:right w:val="single" w:sz="4" w:space="0" w:color="F8F8F8" w:themeColor="accent5" w:themeTint="99"/>
        <w:insideH w:val="single" w:sz="4" w:space="0" w:color="F8F8F8" w:themeColor="accent5" w:themeTint="99"/>
        <w:insideV w:val="single" w:sz="4" w:space="0" w:color="F8F8F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8F8F8" w:themeColor="accent5" w:themeTint="99"/>
        </w:tcBorders>
      </w:tcPr>
    </w:tblStylePr>
    <w:tblStylePr w:type="nwCell">
      <w:tblPr/>
      <w:tcPr>
        <w:tcBorders>
          <w:bottom w:val="single" w:sz="4" w:space="0" w:color="F8F8F8" w:themeColor="accent5" w:themeTint="99"/>
        </w:tcBorders>
      </w:tcPr>
    </w:tblStylePr>
    <w:tblStylePr w:type="seCell">
      <w:tblPr/>
      <w:tcPr>
        <w:tcBorders>
          <w:top w:val="single" w:sz="4" w:space="0" w:color="F8F8F8" w:themeColor="accent5" w:themeTint="99"/>
        </w:tcBorders>
      </w:tcPr>
    </w:tblStylePr>
    <w:tblStylePr w:type="swCell">
      <w:tblPr/>
      <w:tcPr>
        <w:tcBorders>
          <w:top w:val="single" w:sz="4" w:space="0" w:color="F8F8F8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71AFF" w:themeColor="accent1" w:themeTint="99"/>
        <w:left w:val="single" w:sz="4" w:space="0" w:color="371AFF" w:themeColor="accent1" w:themeTint="99"/>
        <w:bottom w:val="single" w:sz="4" w:space="0" w:color="371AFF" w:themeColor="accent1" w:themeTint="99"/>
        <w:right w:val="single" w:sz="4" w:space="0" w:color="371AFF" w:themeColor="accent1" w:themeTint="99"/>
        <w:insideH w:val="single" w:sz="4" w:space="0" w:color="371AFF" w:themeColor="accent1" w:themeTint="99"/>
        <w:insideV w:val="single" w:sz="4" w:space="0" w:color="371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081" w:themeColor="accent1"/>
          <w:left w:val="single" w:sz="4" w:space="0" w:color="110081" w:themeColor="accent1"/>
          <w:bottom w:val="single" w:sz="4" w:space="0" w:color="110081" w:themeColor="accent1"/>
          <w:right w:val="single" w:sz="4" w:space="0" w:color="110081" w:themeColor="accent1"/>
          <w:insideH w:val="nil"/>
          <w:insideV w:val="nil"/>
        </w:tcBorders>
        <w:shd w:val="clear" w:color="auto" w:fill="110081" w:themeFill="accent1"/>
      </w:tcPr>
    </w:tblStylePr>
    <w:tblStylePr w:type="lastRow">
      <w:rPr>
        <w:b/>
        <w:bCs/>
      </w:rPr>
      <w:tblPr/>
      <w:tcPr>
        <w:tcBorders>
          <w:top w:val="double" w:sz="4" w:space="0" w:color="1100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BFFD8" w:themeColor="accent2" w:themeTint="99"/>
        <w:left w:val="single" w:sz="4" w:space="0" w:color="8BFFD8" w:themeColor="accent2" w:themeTint="99"/>
        <w:bottom w:val="single" w:sz="4" w:space="0" w:color="8BFFD8" w:themeColor="accent2" w:themeTint="99"/>
        <w:right w:val="single" w:sz="4" w:space="0" w:color="8BFFD8" w:themeColor="accent2" w:themeTint="99"/>
        <w:insideH w:val="single" w:sz="4" w:space="0" w:color="8BFFD8" w:themeColor="accent2" w:themeTint="99"/>
        <w:insideV w:val="single" w:sz="4" w:space="0" w:color="8BF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FFC0" w:themeColor="accent2"/>
          <w:left w:val="single" w:sz="4" w:space="0" w:color="3EFFC0" w:themeColor="accent2"/>
          <w:bottom w:val="single" w:sz="4" w:space="0" w:color="3EFFC0" w:themeColor="accent2"/>
          <w:right w:val="single" w:sz="4" w:space="0" w:color="3EFFC0" w:themeColor="accent2"/>
          <w:insideH w:val="nil"/>
          <w:insideV w:val="nil"/>
        </w:tcBorders>
        <w:shd w:val="clear" w:color="auto" w:fill="3EFFC0" w:themeFill="accent2"/>
      </w:tcPr>
    </w:tblStylePr>
    <w:tblStylePr w:type="lastRow">
      <w:rPr>
        <w:b/>
        <w:bCs/>
      </w:rPr>
      <w:tblPr/>
      <w:tcPr>
        <w:tcBorders>
          <w:top w:val="double" w:sz="4" w:space="0" w:color="3EFF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84FF" w:themeColor="accent3" w:themeTint="99"/>
        <w:left w:val="single" w:sz="4" w:space="0" w:color="6684FF" w:themeColor="accent3" w:themeTint="99"/>
        <w:bottom w:val="single" w:sz="4" w:space="0" w:color="6684FF" w:themeColor="accent3" w:themeTint="99"/>
        <w:right w:val="single" w:sz="4" w:space="0" w:color="6684FF" w:themeColor="accent3" w:themeTint="99"/>
        <w:insideH w:val="single" w:sz="4" w:space="0" w:color="6684FF" w:themeColor="accent3" w:themeTint="99"/>
        <w:insideV w:val="single" w:sz="4" w:space="0" w:color="668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FF" w:themeColor="accent3"/>
          <w:left w:val="single" w:sz="4" w:space="0" w:color="0033FF" w:themeColor="accent3"/>
          <w:bottom w:val="single" w:sz="4" w:space="0" w:color="0033FF" w:themeColor="accent3"/>
          <w:right w:val="single" w:sz="4" w:space="0" w:color="0033FF" w:themeColor="accent3"/>
          <w:insideH w:val="nil"/>
          <w:insideV w:val="nil"/>
        </w:tcBorders>
        <w:shd w:val="clear" w:color="auto" w:fill="0033FF" w:themeFill="accent3"/>
      </w:tcPr>
    </w:tblStylePr>
    <w:tblStylePr w:type="lastRow">
      <w:rPr>
        <w:b/>
        <w:bCs/>
      </w:rPr>
      <w:tblPr/>
      <w:tcPr>
        <w:tcBorders>
          <w:top w:val="double" w:sz="4" w:space="0" w:color="0033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BFC92" w:themeColor="accent4" w:themeTint="99"/>
        <w:left w:val="single" w:sz="4" w:space="0" w:color="4BFC92" w:themeColor="accent4" w:themeTint="99"/>
        <w:bottom w:val="single" w:sz="4" w:space="0" w:color="4BFC92" w:themeColor="accent4" w:themeTint="99"/>
        <w:right w:val="single" w:sz="4" w:space="0" w:color="4BFC92" w:themeColor="accent4" w:themeTint="99"/>
        <w:insideH w:val="single" w:sz="4" w:space="0" w:color="4BFC92" w:themeColor="accent4" w:themeTint="99"/>
        <w:insideV w:val="single" w:sz="4" w:space="0" w:color="4BFC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CC54" w:themeColor="accent4"/>
          <w:left w:val="single" w:sz="4" w:space="0" w:color="03CC54" w:themeColor="accent4"/>
          <w:bottom w:val="single" w:sz="4" w:space="0" w:color="03CC54" w:themeColor="accent4"/>
          <w:right w:val="single" w:sz="4" w:space="0" w:color="03CC54" w:themeColor="accent4"/>
          <w:insideH w:val="nil"/>
          <w:insideV w:val="nil"/>
        </w:tcBorders>
        <w:shd w:val="clear" w:color="auto" w:fill="03CC54" w:themeFill="accent4"/>
      </w:tcPr>
    </w:tblStylePr>
    <w:tblStylePr w:type="lastRow">
      <w:rPr>
        <w:b/>
        <w:bCs/>
      </w:rPr>
      <w:tblPr/>
      <w:tcPr>
        <w:tcBorders>
          <w:top w:val="double" w:sz="4" w:space="0" w:color="03CC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8F8F8" w:themeColor="accent5" w:themeTint="99"/>
        <w:left w:val="single" w:sz="4" w:space="0" w:color="F8F8F8" w:themeColor="accent5" w:themeTint="99"/>
        <w:bottom w:val="single" w:sz="4" w:space="0" w:color="F8F8F8" w:themeColor="accent5" w:themeTint="99"/>
        <w:right w:val="single" w:sz="4" w:space="0" w:color="F8F8F8" w:themeColor="accent5" w:themeTint="99"/>
        <w:insideH w:val="single" w:sz="4" w:space="0" w:color="F8F8F8" w:themeColor="accent5" w:themeTint="99"/>
        <w:insideV w:val="single" w:sz="4" w:space="0" w:color="F8F8F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F4F4" w:themeColor="accent5"/>
          <w:left w:val="single" w:sz="4" w:space="0" w:color="F4F4F4" w:themeColor="accent5"/>
          <w:bottom w:val="single" w:sz="4" w:space="0" w:color="F4F4F4" w:themeColor="accent5"/>
          <w:right w:val="single" w:sz="4" w:space="0" w:color="F4F4F4" w:themeColor="accent5"/>
          <w:insideH w:val="nil"/>
          <w:insideV w:val="nil"/>
        </w:tcBorders>
        <w:shd w:val="clear" w:color="auto" w:fill="F4F4F4" w:themeFill="accent5"/>
      </w:tcPr>
    </w:tblStylePr>
    <w:tblStylePr w:type="lastRow">
      <w:rPr>
        <w:b/>
        <w:bCs/>
      </w:rPr>
      <w:tblPr/>
      <w:tcPr>
        <w:tcBorders>
          <w:top w:val="double" w:sz="4" w:space="0" w:color="F4F4F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B2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0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0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0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081" w:themeFill="accent1"/>
      </w:tcPr>
    </w:tblStylePr>
    <w:tblStylePr w:type="band1Vert">
      <w:tblPr/>
      <w:tcPr>
        <w:shd w:val="clear" w:color="auto" w:fill="7A66FF" w:themeFill="accent1" w:themeFillTint="66"/>
      </w:tcPr>
    </w:tblStylePr>
    <w:tblStylePr w:type="band1Horz">
      <w:tblPr/>
      <w:tcPr>
        <w:shd w:val="clear" w:color="auto" w:fill="7A66FF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FF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FF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FF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FFC0" w:themeFill="accent2"/>
      </w:tcPr>
    </w:tblStylePr>
    <w:tblStylePr w:type="band1Vert">
      <w:tblPr/>
      <w:tcPr>
        <w:shd w:val="clear" w:color="auto" w:fill="B1FFE5" w:themeFill="accent2" w:themeFillTint="66"/>
      </w:tcPr>
    </w:tblStylePr>
    <w:tblStylePr w:type="band1Horz">
      <w:tblPr/>
      <w:tcPr>
        <w:shd w:val="clear" w:color="auto" w:fill="B1FFE5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3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3FF" w:themeFill="accent3"/>
      </w:tcPr>
    </w:tblStylePr>
    <w:tblStylePr w:type="band1Vert">
      <w:tblPr/>
      <w:tcPr>
        <w:shd w:val="clear" w:color="auto" w:fill="99ADFF" w:themeFill="accent3" w:themeFillTint="66"/>
      </w:tcPr>
    </w:tblStylePr>
    <w:tblStylePr w:type="band1Horz">
      <w:tblPr/>
      <w:tcPr>
        <w:shd w:val="clear" w:color="auto" w:fill="99ADFF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FE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CC5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CC5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CC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CC54" w:themeFill="accent4"/>
      </w:tcPr>
    </w:tblStylePr>
    <w:tblStylePr w:type="band1Vert">
      <w:tblPr/>
      <w:tcPr>
        <w:shd w:val="clear" w:color="auto" w:fill="87FDB6" w:themeFill="accent4" w:themeFillTint="66"/>
      </w:tcPr>
    </w:tblStylePr>
    <w:tblStylePr w:type="band1Horz">
      <w:tblPr/>
      <w:tcPr>
        <w:shd w:val="clear" w:color="auto" w:fill="87FDB6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F4F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F4F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F4F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F4F4" w:themeFill="accent5"/>
      </w:tcPr>
    </w:tblStylePr>
    <w:tblStylePr w:type="band1Vert">
      <w:tblPr/>
      <w:tcPr>
        <w:shd w:val="clear" w:color="auto" w:fill="FAFAFA" w:themeFill="accent5" w:themeFillTint="66"/>
      </w:tcPr>
    </w:tblStylePr>
    <w:tblStylePr w:type="band1Horz">
      <w:tblPr/>
      <w:tcPr>
        <w:shd w:val="clear" w:color="auto" w:fill="FAFAFA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E5E5E5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0C0060" w:themeColor="accent1" w:themeShade="BF"/>
    </w:rPr>
    <w:tblPr>
      <w:tblStyleRowBandSize w:val="1"/>
      <w:tblStyleColBandSize w:val="1"/>
      <w:tblBorders>
        <w:top w:val="single" w:sz="4" w:space="0" w:color="371AFF" w:themeColor="accent1" w:themeTint="99"/>
        <w:left w:val="single" w:sz="4" w:space="0" w:color="371AFF" w:themeColor="accent1" w:themeTint="99"/>
        <w:bottom w:val="single" w:sz="4" w:space="0" w:color="371AFF" w:themeColor="accent1" w:themeTint="99"/>
        <w:right w:val="single" w:sz="4" w:space="0" w:color="371AFF" w:themeColor="accent1" w:themeTint="99"/>
        <w:insideH w:val="single" w:sz="4" w:space="0" w:color="371AFF" w:themeColor="accent1" w:themeTint="99"/>
        <w:insideV w:val="single" w:sz="4" w:space="0" w:color="371A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1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1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00ED9F" w:themeColor="accent2" w:themeShade="BF"/>
    </w:rPr>
    <w:tblPr>
      <w:tblStyleRowBandSize w:val="1"/>
      <w:tblStyleColBandSize w:val="1"/>
      <w:tblBorders>
        <w:top w:val="single" w:sz="4" w:space="0" w:color="8BFFD8" w:themeColor="accent2" w:themeTint="99"/>
        <w:left w:val="single" w:sz="4" w:space="0" w:color="8BFFD8" w:themeColor="accent2" w:themeTint="99"/>
        <w:bottom w:val="single" w:sz="4" w:space="0" w:color="8BFFD8" w:themeColor="accent2" w:themeTint="99"/>
        <w:right w:val="single" w:sz="4" w:space="0" w:color="8BFFD8" w:themeColor="accent2" w:themeTint="99"/>
        <w:insideH w:val="single" w:sz="4" w:space="0" w:color="8BFFD8" w:themeColor="accent2" w:themeTint="99"/>
        <w:insideV w:val="single" w:sz="4" w:space="0" w:color="8BFFD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BFF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FF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0026BF" w:themeColor="accent3" w:themeShade="BF"/>
    </w:rPr>
    <w:tblPr>
      <w:tblStyleRowBandSize w:val="1"/>
      <w:tblStyleColBandSize w:val="1"/>
      <w:tblBorders>
        <w:top w:val="single" w:sz="4" w:space="0" w:color="6684FF" w:themeColor="accent3" w:themeTint="99"/>
        <w:left w:val="single" w:sz="4" w:space="0" w:color="6684FF" w:themeColor="accent3" w:themeTint="99"/>
        <w:bottom w:val="single" w:sz="4" w:space="0" w:color="6684FF" w:themeColor="accent3" w:themeTint="99"/>
        <w:right w:val="single" w:sz="4" w:space="0" w:color="6684FF" w:themeColor="accent3" w:themeTint="99"/>
        <w:insideH w:val="single" w:sz="4" w:space="0" w:color="6684FF" w:themeColor="accent3" w:themeTint="99"/>
        <w:insideV w:val="single" w:sz="4" w:space="0" w:color="668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68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8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02983E" w:themeColor="accent4" w:themeShade="BF"/>
    </w:rPr>
    <w:tblPr>
      <w:tblStyleRowBandSize w:val="1"/>
      <w:tblStyleColBandSize w:val="1"/>
      <w:tblBorders>
        <w:top w:val="single" w:sz="4" w:space="0" w:color="4BFC92" w:themeColor="accent4" w:themeTint="99"/>
        <w:left w:val="single" w:sz="4" w:space="0" w:color="4BFC92" w:themeColor="accent4" w:themeTint="99"/>
        <w:bottom w:val="single" w:sz="4" w:space="0" w:color="4BFC92" w:themeColor="accent4" w:themeTint="99"/>
        <w:right w:val="single" w:sz="4" w:space="0" w:color="4BFC92" w:themeColor="accent4" w:themeTint="99"/>
        <w:insideH w:val="single" w:sz="4" w:space="0" w:color="4BFC92" w:themeColor="accent4" w:themeTint="99"/>
        <w:insideV w:val="single" w:sz="4" w:space="0" w:color="4BFC9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BFC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FC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B6B6B6" w:themeColor="accent5" w:themeShade="BF"/>
    </w:rPr>
    <w:tblPr>
      <w:tblStyleRowBandSize w:val="1"/>
      <w:tblStyleColBandSize w:val="1"/>
      <w:tblBorders>
        <w:top w:val="single" w:sz="4" w:space="0" w:color="F8F8F8" w:themeColor="accent5" w:themeTint="99"/>
        <w:left w:val="single" w:sz="4" w:space="0" w:color="F8F8F8" w:themeColor="accent5" w:themeTint="99"/>
        <w:bottom w:val="single" w:sz="4" w:space="0" w:color="F8F8F8" w:themeColor="accent5" w:themeTint="99"/>
        <w:right w:val="single" w:sz="4" w:space="0" w:color="F8F8F8" w:themeColor="accent5" w:themeTint="99"/>
        <w:insideH w:val="single" w:sz="4" w:space="0" w:color="F8F8F8" w:themeColor="accent5" w:themeTint="99"/>
        <w:insideV w:val="single" w:sz="4" w:space="0" w:color="F8F8F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8F8F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8F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8F8F8F" w:themeColor="accent6" w:themeShade="BF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0C0060" w:themeColor="accent1" w:themeShade="BF"/>
    </w:rPr>
    <w:tblPr>
      <w:tblStyleRowBandSize w:val="1"/>
      <w:tblStyleColBandSize w:val="1"/>
      <w:tblBorders>
        <w:top w:val="single" w:sz="4" w:space="0" w:color="371AFF" w:themeColor="accent1" w:themeTint="99"/>
        <w:left w:val="single" w:sz="4" w:space="0" w:color="371AFF" w:themeColor="accent1" w:themeTint="99"/>
        <w:bottom w:val="single" w:sz="4" w:space="0" w:color="371AFF" w:themeColor="accent1" w:themeTint="99"/>
        <w:right w:val="single" w:sz="4" w:space="0" w:color="371AFF" w:themeColor="accent1" w:themeTint="99"/>
        <w:insideH w:val="single" w:sz="4" w:space="0" w:color="371AFF" w:themeColor="accent1" w:themeTint="99"/>
        <w:insideV w:val="single" w:sz="4" w:space="0" w:color="371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  <w:tblStylePr w:type="neCell">
      <w:tblPr/>
      <w:tcPr>
        <w:tcBorders>
          <w:bottom w:val="single" w:sz="4" w:space="0" w:color="371AFF" w:themeColor="accent1" w:themeTint="99"/>
        </w:tcBorders>
      </w:tcPr>
    </w:tblStylePr>
    <w:tblStylePr w:type="nwCell">
      <w:tblPr/>
      <w:tcPr>
        <w:tcBorders>
          <w:bottom w:val="single" w:sz="4" w:space="0" w:color="371AFF" w:themeColor="accent1" w:themeTint="99"/>
        </w:tcBorders>
      </w:tcPr>
    </w:tblStylePr>
    <w:tblStylePr w:type="seCell">
      <w:tblPr/>
      <w:tcPr>
        <w:tcBorders>
          <w:top w:val="single" w:sz="4" w:space="0" w:color="371AFF" w:themeColor="accent1" w:themeTint="99"/>
        </w:tcBorders>
      </w:tcPr>
    </w:tblStylePr>
    <w:tblStylePr w:type="swCell">
      <w:tblPr/>
      <w:tcPr>
        <w:tcBorders>
          <w:top w:val="single" w:sz="4" w:space="0" w:color="371A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00ED9F" w:themeColor="accent2" w:themeShade="BF"/>
    </w:rPr>
    <w:tblPr>
      <w:tblStyleRowBandSize w:val="1"/>
      <w:tblStyleColBandSize w:val="1"/>
      <w:tblBorders>
        <w:top w:val="single" w:sz="4" w:space="0" w:color="8BFFD8" w:themeColor="accent2" w:themeTint="99"/>
        <w:left w:val="single" w:sz="4" w:space="0" w:color="8BFFD8" w:themeColor="accent2" w:themeTint="99"/>
        <w:bottom w:val="single" w:sz="4" w:space="0" w:color="8BFFD8" w:themeColor="accent2" w:themeTint="99"/>
        <w:right w:val="single" w:sz="4" w:space="0" w:color="8BFFD8" w:themeColor="accent2" w:themeTint="99"/>
        <w:insideH w:val="single" w:sz="4" w:space="0" w:color="8BFFD8" w:themeColor="accent2" w:themeTint="99"/>
        <w:insideV w:val="single" w:sz="4" w:space="0" w:color="8BFF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  <w:tblStylePr w:type="neCell">
      <w:tblPr/>
      <w:tcPr>
        <w:tcBorders>
          <w:bottom w:val="single" w:sz="4" w:space="0" w:color="8BFFD8" w:themeColor="accent2" w:themeTint="99"/>
        </w:tcBorders>
      </w:tcPr>
    </w:tblStylePr>
    <w:tblStylePr w:type="nwCell">
      <w:tblPr/>
      <w:tcPr>
        <w:tcBorders>
          <w:bottom w:val="single" w:sz="4" w:space="0" w:color="8BFFD8" w:themeColor="accent2" w:themeTint="99"/>
        </w:tcBorders>
      </w:tcPr>
    </w:tblStylePr>
    <w:tblStylePr w:type="seCell">
      <w:tblPr/>
      <w:tcPr>
        <w:tcBorders>
          <w:top w:val="single" w:sz="4" w:space="0" w:color="8BFFD8" w:themeColor="accent2" w:themeTint="99"/>
        </w:tcBorders>
      </w:tcPr>
    </w:tblStylePr>
    <w:tblStylePr w:type="swCell">
      <w:tblPr/>
      <w:tcPr>
        <w:tcBorders>
          <w:top w:val="single" w:sz="4" w:space="0" w:color="8BFFD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0026BF" w:themeColor="accent3" w:themeShade="BF"/>
    </w:rPr>
    <w:tblPr>
      <w:tblStyleRowBandSize w:val="1"/>
      <w:tblStyleColBandSize w:val="1"/>
      <w:tblBorders>
        <w:top w:val="single" w:sz="4" w:space="0" w:color="6684FF" w:themeColor="accent3" w:themeTint="99"/>
        <w:left w:val="single" w:sz="4" w:space="0" w:color="6684FF" w:themeColor="accent3" w:themeTint="99"/>
        <w:bottom w:val="single" w:sz="4" w:space="0" w:color="6684FF" w:themeColor="accent3" w:themeTint="99"/>
        <w:right w:val="single" w:sz="4" w:space="0" w:color="6684FF" w:themeColor="accent3" w:themeTint="99"/>
        <w:insideH w:val="single" w:sz="4" w:space="0" w:color="6684FF" w:themeColor="accent3" w:themeTint="99"/>
        <w:insideV w:val="single" w:sz="4" w:space="0" w:color="668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  <w:tblStylePr w:type="neCell">
      <w:tblPr/>
      <w:tcPr>
        <w:tcBorders>
          <w:bottom w:val="single" w:sz="4" w:space="0" w:color="6684FF" w:themeColor="accent3" w:themeTint="99"/>
        </w:tcBorders>
      </w:tcPr>
    </w:tblStylePr>
    <w:tblStylePr w:type="nwCell">
      <w:tblPr/>
      <w:tcPr>
        <w:tcBorders>
          <w:bottom w:val="single" w:sz="4" w:space="0" w:color="6684FF" w:themeColor="accent3" w:themeTint="99"/>
        </w:tcBorders>
      </w:tcPr>
    </w:tblStylePr>
    <w:tblStylePr w:type="seCell">
      <w:tblPr/>
      <w:tcPr>
        <w:tcBorders>
          <w:top w:val="single" w:sz="4" w:space="0" w:color="6684FF" w:themeColor="accent3" w:themeTint="99"/>
        </w:tcBorders>
      </w:tcPr>
    </w:tblStylePr>
    <w:tblStylePr w:type="swCell">
      <w:tblPr/>
      <w:tcPr>
        <w:tcBorders>
          <w:top w:val="single" w:sz="4" w:space="0" w:color="6684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02983E" w:themeColor="accent4" w:themeShade="BF"/>
    </w:rPr>
    <w:tblPr>
      <w:tblStyleRowBandSize w:val="1"/>
      <w:tblStyleColBandSize w:val="1"/>
      <w:tblBorders>
        <w:top w:val="single" w:sz="4" w:space="0" w:color="4BFC92" w:themeColor="accent4" w:themeTint="99"/>
        <w:left w:val="single" w:sz="4" w:space="0" w:color="4BFC92" w:themeColor="accent4" w:themeTint="99"/>
        <w:bottom w:val="single" w:sz="4" w:space="0" w:color="4BFC92" w:themeColor="accent4" w:themeTint="99"/>
        <w:right w:val="single" w:sz="4" w:space="0" w:color="4BFC92" w:themeColor="accent4" w:themeTint="99"/>
        <w:insideH w:val="single" w:sz="4" w:space="0" w:color="4BFC92" w:themeColor="accent4" w:themeTint="99"/>
        <w:insideV w:val="single" w:sz="4" w:space="0" w:color="4BFC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  <w:tblStylePr w:type="neCell">
      <w:tblPr/>
      <w:tcPr>
        <w:tcBorders>
          <w:bottom w:val="single" w:sz="4" w:space="0" w:color="4BFC92" w:themeColor="accent4" w:themeTint="99"/>
        </w:tcBorders>
      </w:tcPr>
    </w:tblStylePr>
    <w:tblStylePr w:type="nwCell">
      <w:tblPr/>
      <w:tcPr>
        <w:tcBorders>
          <w:bottom w:val="single" w:sz="4" w:space="0" w:color="4BFC92" w:themeColor="accent4" w:themeTint="99"/>
        </w:tcBorders>
      </w:tcPr>
    </w:tblStylePr>
    <w:tblStylePr w:type="seCell">
      <w:tblPr/>
      <w:tcPr>
        <w:tcBorders>
          <w:top w:val="single" w:sz="4" w:space="0" w:color="4BFC92" w:themeColor="accent4" w:themeTint="99"/>
        </w:tcBorders>
      </w:tcPr>
    </w:tblStylePr>
    <w:tblStylePr w:type="swCell">
      <w:tblPr/>
      <w:tcPr>
        <w:tcBorders>
          <w:top w:val="single" w:sz="4" w:space="0" w:color="4BFC9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B6B6B6" w:themeColor="accent5" w:themeShade="BF"/>
    </w:rPr>
    <w:tblPr>
      <w:tblStyleRowBandSize w:val="1"/>
      <w:tblStyleColBandSize w:val="1"/>
      <w:tblBorders>
        <w:top w:val="single" w:sz="4" w:space="0" w:color="F8F8F8" w:themeColor="accent5" w:themeTint="99"/>
        <w:left w:val="single" w:sz="4" w:space="0" w:color="F8F8F8" w:themeColor="accent5" w:themeTint="99"/>
        <w:bottom w:val="single" w:sz="4" w:space="0" w:color="F8F8F8" w:themeColor="accent5" w:themeTint="99"/>
        <w:right w:val="single" w:sz="4" w:space="0" w:color="F8F8F8" w:themeColor="accent5" w:themeTint="99"/>
        <w:insideH w:val="single" w:sz="4" w:space="0" w:color="F8F8F8" w:themeColor="accent5" w:themeTint="99"/>
        <w:insideV w:val="single" w:sz="4" w:space="0" w:color="F8F8F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8F8F8" w:themeColor="accent5" w:themeTint="99"/>
        </w:tcBorders>
      </w:tcPr>
    </w:tblStylePr>
    <w:tblStylePr w:type="nwCell">
      <w:tblPr/>
      <w:tcPr>
        <w:tcBorders>
          <w:bottom w:val="single" w:sz="4" w:space="0" w:color="F8F8F8" w:themeColor="accent5" w:themeTint="99"/>
        </w:tcBorders>
      </w:tcPr>
    </w:tblStylePr>
    <w:tblStylePr w:type="seCell">
      <w:tblPr/>
      <w:tcPr>
        <w:tcBorders>
          <w:top w:val="single" w:sz="4" w:space="0" w:color="F8F8F8" w:themeColor="accent5" w:themeTint="99"/>
        </w:tcBorders>
      </w:tcPr>
    </w:tblStylePr>
    <w:tblStylePr w:type="swCell">
      <w:tblPr/>
      <w:tcPr>
        <w:tcBorders>
          <w:top w:val="single" w:sz="4" w:space="0" w:color="F8F8F8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8F8F8F" w:themeColor="accent6" w:themeShade="BF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Header">
    <w:name w:val="header"/>
    <w:basedOn w:val="Normal"/>
    <w:link w:val="HeaderChar"/>
    <w:uiPriority w:val="13"/>
    <w:semiHidden/>
    <w:rsid w:val="00446F4F"/>
    <w:pPr>
      <w:spacing w:after="0" w:line="180" w:lineRule="atLeast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446F4F"/>
    <w:rPr>
      <w:sz w:val="14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864E2B"/>
    <w:rPr>
      <w:rFonts w:eastAsiaTheme="majorEastAsia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83173F"/>
    <w:rPr>
      <w:rFonts w:eastAsiaTheme="majorEastAsia" w:cs="Arial"/>
      <w:b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83173F"/>
    <w:rPr>
      <w:rFonts w:eastAsiaTheme="majorEastAsia" w:cs="Arial"/>
      <w:b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4295C"/>
    <w:rPr>
      <w:rFonts w:eastAsiaTheme="majorEastAsia" w:cs="Arial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4295C"/>
    <w:rPr>
      <w:rFonts w:eastAsiaTheme="majorEastAsia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EC02D0"/>
    <w:rPr>
      <w:rFonts w:eastAsiaTheme="majorEastAsia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EC02D0"/>
    <w:rPr>
      <w:rFonts w:eastAsiaTheme="majorEastAsia" w:cs="Arial"/>
      <w:b/>
      <w:iCs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EC02D0"/>
    <w:rPr>
      <w:rFonts w:eastAsiaTheme="majorEastAsia" w:cs="Arial"/>
      <w:b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EC02D0"/>
    <w:rPr>
      <w:rFonts w:eastAsiaTheme="majorEastAsia" w:cs="Arial"/>
      <w:b/>
      <w:iCs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rsid w:val="00911DE3"/>
    <w:rPr>
      <w:rFonts w:ascii="Verdana" w:hAnsi="Verdana" w:cs="Arial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Verdana" w:hAnsi="Verdana" w:cs="Arial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after="0"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  <w:lang w:val="en-US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Verdana" w:hAnsi="Verdana" w:cs="Arial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Verdana" w:hAnsi="Verdana" w:cs="Arial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rsid w:val="006A5160"/>
    <w:rPr>
      <w:color w:val="110081" w:themeColor="accent1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pPr>
      <w:spacing w:after="0"/>
    </w:pPr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110081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110081" w:themeColor="accent1"/>
        <w:bottom w:val="single" w:sz="4" w:space="10" w:color="110081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4986"/>
    <w:rPr>
      <w:i/>
      <w:iCs/>
      <w:color w:val="110081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110081" w:themeColor="accent1"/>
      <w:spacing w:val="5"/>
      <w:lang w:val="en-US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0081" w:themeColor="accent1"/>
        <w:left w:val="single" w:sz="8" w:space="0" w:color="110081" w:themeColor="accent1"/>
        <w:bottom w:val="single" w:sz="8" w:space="0" w:color="110081" w:themeColor="accent1"/>
        <w:right w:val="single" w:sz="8" w:space="0" w:color="110081" w:themeColor="accent1"/>
        <w:insideH w:val="single" w:sz="8" w:space="0" w:color="110081" w:themeColor="accent1"/>
        <w:insideV w:val="single" w:sz="8" w:space="0" w:color="1100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18" w:space="0" w:color="110081" w:themeColor="accent1"/>
          <w:right w:val="single" w:sz="8" w:space="0" w:color="110081" w:themeColor="accent1"/>
          <w:insideH w:val="nil"/>
          <w:insideV w:val="single" w:sz="8" w:space="0" w:color="1100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  <w:insideH w:val="nil"/>
          <w:insideV w:val="single" w:sz="8" w:space="0" w:color="1100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</w:tcBorders>
      </w:tcPr>
    </w:tblStylePr>
    <w:tblStylePr w:type="band1Vert"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</w:tcBorders>
        <w:shd w:val="clear" w:color="auto" w:fill="ACA0FF" w:themeFill="accent1" w:themeFillTint="3F"/>
      </w:tcPr>
    </w:tblStylePr>
    <w:tblStylePr w:type="band1Horz"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  <w:insideV w:val="single" w:sz="8" w:space="0" w:color="110081" w:themeColor="accent1"/>
        </w:tcBorders>
        <w:shd w:val="clear" w:color="auto" w:fill="ACA0FF" w:themeFill="accent1" w:themeFillTint="3F"/>
      </w:tcPr>
    </w:tblStylePr>
    <w:tblStylePr w:type="band2Horz"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  <w:insideV w:val="single" w:sz="8" w:space="0" w:color="110081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EFFC0" w:themeColor="accent2"/>
        <w:left w:val="single" w:sz="8" w:space="0" w:color="3EFFC0" w:themeColor="accent2"/>
        <w:bottom w:val="single" w:sz="8" w:space="0" w:color="3EFFC0" w:themeColor="accent2"/>
        <w:right w:val="single" w:sz="8" w:space="0" w:color="3EFFC0" w:themeColor="accent2"/>
        <w:insideH w:val="single" w:sz="8" w:space="0" w:color="3EFFC0" w:themeColor="accent2"/>
        <w:insideV w:val="single" w:sz="8" w:space="0" w:color="3EFF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18" w:space="0" w:color="3EFFC0" w:themeColor="accent2"/>
          <w:right w:val="single" w:sz="8" w:space="0" w:color="3EFFC0" w:themeColor="accent2"/>
          <w:insideH w:val="nil"/>
          <w:insideV w:val="single" w:sz="8" w:space="0" w:color="3EFF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  <w:insideH w:val="nil"/>
          <w:insideV w:val="single" w:sz="8" w:space="0" w:color="3EFF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</w:tcBorders>
      </w:tcPr>
    </w:tblStylePr>
    <w:tblStylePr w:type="band1Vert"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</w:tcBorders>
        <w:shd w:val="clear" w:color="auto" w:fill="CFFFEF" w:themeFill="accent2" w:themeFillTint="3F"/>
      </w:tcPr>
    </w:tblStylePr>
    <w:tblStylePr w:type="band1Horz"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  <w:insideV w:val="single" w:sz="8" w:space="0" w:color="3EFFC0" w:themeColor="accent2"/>
        </w:tcBorders>
        <w:shd w:val="clear" w:color="auto" w:fill="CFFFEF" w:themeFill="accent2" w:themeFillTint="3F"/>
      </w:tcPr>
    </w:tblStylePr>
    <w:tblStylePr w:type="band2Horz"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  <w:insideV w:val="single" w:sz="8" w:space="0" w:color="3EFFC0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33FF" w:themeColor="accent3"/>
        <w:left w:val="single" w:sz="8" w:space="0" w:color="0033FF" w:themeColor="accent3"/>
        <w:bottom w:val="single" w:sz="8" w:space="0" w:color="0033FF" w:themeColor="accent3"/>
        <w:right w:val="single" w:sz="8" w:space="0" w:color="0033FF" w:themeColor="accent3"/>
        <w:insideH w:val="single" w:sz="8" w:space="0" w:color="0033FF" w:themeColor="accent3"/>
        <w:insideV w:val="single" w:sz="8" w:space="0" w:color="0033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18" w:space="0" w:color="0033FF" w:themeColor="accent3"/>
          <w:right w:val="single" w:sz="8" w:space="0" w:color="0033FF" w:themeColor="accent3"/>
          <w:insideH w:val="nil"/>
          <w:insideV w:val="single" w:sz="8" w:space="0" w:color="0033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  <w:insideH w:val="nil"/>
          <w:insideV w:val="single" w:sz="8" w:space="0" w:color="0033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</w:tcBorders>
      </w:tcPr>
    </w:tblStylePr>
    <w:tblStylePr w:type="band1Vert"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</w:tcBorders>
        <w:shd w:val="clear" w:color="auto" w:fill="C0CCFF" w:themeFill="accent3" w:themeFillTint="3F"/>
      </w:tcPr>
    </w:tblStylePr>
    <w:tblStylePr w:type="band1Horz"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  <w:insideV w:val="single" w:sz="8" w:space="0" w:color="0033FF" w:themeColor="accent3"/>
        </w:tcBorders>
        <w:shd w:val="clear" w:color="auto" w:fill="C0CCFF" w:themeFill="accent3" w:themeFillTint="3F"/>
      </w:tcPr>
    </w:tblStylePr>
    <w:tblStylePr w:type="band2Horz"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  <w:insideV w:val="single" w:sz="8" w:space="0" w:color="0033F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CC54" w:themeColor="accent4"/>
        <w:left w:val="single" w:sz="8" w:space="0" w:color="03CC54" w:themeColor="accent4"/>
        <w:bottom w:val="single" w:sz="8" w:space="0" w:color="03CC54" w:themeColor="accent4"/>
        <w:right w:val="single" w:sz="8" w:space="0" w:color="03CC54" w:themeColor="accent4"/>
        <w:insideH w:val="single" w:sz="8" w:space="0" w:color="03CC54" w:themeColor="accent4"/>
        <w:insideV w:val="single" w:sz="8" w:space="0" w:color="03CC5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18" w:space="0" w:color="03CC54" w:themeColor="accent4"/>
          <w:right w:val="single" w:sz="8" w:space="0" w:color="03CC54" w:themeColor="accent4"/>
          <w:insideH w:val="nil"/>
          <w:insideV w:val="single" w:sz="8" w:space="0" w:color="03CC5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  <w:insideH w:val="nil"/>
          <w:insideV w:val="single" w:sz="8" w:space="0" w:color="03CC5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</w:tcBorders>
      </w:tcPr>
    </w:tblStylePr>
    <w:tblStylePr w:type="band1Vert"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</w:tcBorders>
        <w:shd w:val="clear" w:color="auto" w:fill="B5FED2" w:themeFill="accent4" w:themeFillTint="3F"/>
      </w:tcPr>
    </w:tblStylePr>
    <w:tblStylePr w:type="band1Horz"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  <w:insideV w:val="single" w:sz="8" w:space="0" w:color="03CC54" w:themeColor="accent4"/>
        </w:tcBorders>
        <w:shd w:val="clear" w:color="auto" w:fill="B5FED2" w:themeFill="accent4" w:themeFillTint="3F"/>
      </w:tcPr>
    </w:tblStylePr>
    <w:tblStylePr w:type="band2Horz"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  <w:insideV w:val="single" w:sz="8" w:space="0" w:color="03CC54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4F4F4" w:themeColor="accent5"/>
        <w:left w:val="single" w:sz="8" w:space="0" w:color="F4F4F4" w:themeColor="accent5"/>
        <w:bottom w:val="single" w:sz="8" w:space="0" w:color="F4F4F4" w:themeColor="accent5"/>
        <w:right w:val="single" w:sz="8" w:space="0" w:color="F4F4F4" w:themeColor="accent5"/>
        <w:insideH w:val="single" w:sz="8" w:space="0" w:color="F4F4F4" w:themeColor="accent5"/>
        <w:insideV w:val="single" w:sz="8" w:space="0" w:color="F4F4F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18" w:space="0" w:color="F4F4F4" w:themeColor="accent5"/>
          <w:right w:val="single" w:sz="8" w:space="0" w:color="F4F4F4" w:themeColor="accent5"/>
          <w:insideH w:val="nil"/>
          <w:insideV w:val="single" w:sz="8" w:space="0" w:color="F4F4F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  <w:insideH w:val="nil"/>
          <w:insideV w:val="single" w:sz="8" w:space="0" w:color="F4F4F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</w:tcBorders>
      </w:tcPr>
    </w:tblStylePr>
    <w:tblStylePr w:type="band1Vert"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  <w:insideV w:val="single" w:sz="8" w:space="0" w:color="F4F4F4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  <w:insideV w:val="single" w:sz="8" w:space="0" w:color="F4F4F4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1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  <w:shd w:val="clear" w:color="auto" w:fill="EFEFEF" w:themeFill="accent6" w:themeFillTint="3F"/>
      </w:tcPr>
    </w:tblStylePr>
    <w:tblStylePr w:type="band2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0081" w:themeColor="accent1"/>
        <w:left w:val="single" w:sz="8" w:space="0" w:color="110081" w:themeColor="accent1"/>
        <w:bottom w:val="single" w:sz="8" w:space="0" w:color="110081" w:themeColor="accent1"/>
        <w:right w:val="single" w:sz="8" w:space="0" w:color="1100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0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</w:tcBorders>
      </w:tcPr>
    </w:tblStylePr>
    <w:tblStylePr w:type="band1Horz">
      <w:tblPr/>
      <w:tcPr>
        <w:tcBorders>
          <w:top w:val="single" w:sz="8" w:space="0" w:color="110081" w:themeColor="accent1"/>
          <w:left w:val="single" w:sz="8" w:space="0" w:color="110081" w:themeColor="accent1"/>
          <w:bottom w:val="single" w:sz="8" w:space="0" w:color="110081" w:themeColor="accent1"/>
          <w:right w:val="single" w:sz="8" w:space="0" w:color="110081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EFFC0" w:themeColor="accent2"/>
        <w:left w:val="single" w:sz="8" w:space="0" w:color="3EFFC0" w:themeColor="accent2"/>
        <w:bottom w:val="single" w:sz="8" w:space="0" w:color="3EFFC0" w:themeColor="accent2"/>
        <w:right w:val="single" w:sz="8" w:space="0" w:color="3EFF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FF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</w:tcBorders>
      </w:tcPr>
    </w:tblStylePr>
    <w:tblStylePr w:type="band1Horz">
      <w:tblPr/>
      <w:tcPr>
        <w:tcBorders>
          <w:top w:val="single" w:sz="8" w:space="0" w:color="3EFFC0" w:themeColor="accent2"/>
          <w:left w:val="single" w:sz="8" w:space="0" w:color="3EFFC0" w:themeColor="accent2"/>
          <w:bottom w:val="single" w:sz="8" w:space="0" w:color="3EFFC0" w:themeColor="accent2"/>
          <w:right w:val="single" w:sz="8" w:space="0" w:color="3EFFC0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33FF" w:themeColor="accent3"/>
        <w:left w:val="single" w:sz="8" w:space="0" w:color="0033FF" w:themeColor="accent3"/>
        <w:bottom w:val="single" w:sz="8" w:space="0" w:color="0033FF" w:themeColor="accent3"/>
        <w:right w:val="single" w:sz="8" w:space="0" w:color="0033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</w:tcBorders>
      </w:tcPr>
    </w:tblStylePr>
    <w:tblStylePr w:type="band1Horz">
      <w:tblPr/>
      <w:tcPr>
        <w:tcBorders>
          <w:top w:val="single" w:sz="8" w:space="0" w:color="0033FF" w:themeColor="accent3"/>
          <w:left w:val="single" w:sz="8" w:space="0" w:color="0033FF" w:themeColor="accent3"/>
          <w:bottom w:val="single" w:sz="8" w:space="0" w:color="0033FF" w:themeColor="accent3"/>
          <w:right w:val="single" w:sz="8" w:space="0" w:color="0033F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3CC54" w:themeColor="accent4"/>
        <w:left w:val="single" w:sz="8" w:space="0" w:color="03CC54" w:themeColor="accent4"/>
        <w:bottom w:val="single" w:sz="8" w:space="0" w:color="03CC54" w:themeColor="accent4"/>
        <w:right w:val="single" w:sz="8" w:space="0" w:color="03CC5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CC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</w:tcBorders>
      </w:tcPr>
    </w:tblStylePr>
    <w:tblStylePr w:type="band1Horz">
      <w:tblPr/>
      <w:tcPr>
        <w:tcBorders>
          <w:top w:val="single" w:sz="8" w:space="0" w:color="03CC54" w:themeColor="accent4"/>
          <w:left w:val="single" w:sz="8" w:space="0" w:color="03CC54" w:themeColor="accent4"/>
          <w:bottom w:val="single" w:sz="8" w:space="0" w:color="03CC54" w:themeColor="accent4"/>
          <w:right w:val="single" w:sz="8" w:space="0" w:color="03CC54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4F4F4" w:themeColor="accent5"/>
        <w:left w:val="single" w:sz="8" w:space="0" w:color="F4F4F4" w:themeColor="accent5"/>
        <w:bottom w:val="single" w:sz="8" w:space="0" w:color="F4F4F4" w:themeColor="accent5"/>
        <w:right w:val="single" w:sz="8" w:space="0" w:color="F4F4F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F4F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</w:tcBorders>
      </w:tcPr>
    </w:tblStylePr>
    <w:tblStylePr w:type="band1Horz">
      <w:tblPr/>
      <w:tcPr>
        <w:tcBorders>
          <w:top w:val="single" w:sz="8" w:space="0" w:color="F4F4F4" w:themeColor="accent5"/>
          <w:left w:val="single" w:sz="8" w:space="0" w:color="F4F4F4" w:themeColor="accent5"/>
          <w:bottom w:val="single" w:sz="8" w:space="0" w:color="F4F4F4" w:themeColor="accent5"/>
          <w:right w:val="single" w:sz="8" w:space="0" w:color="F4F4F4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0C0060" w:themeColor="accent1" w:themeShade="BF"/>
    </w:rPr>
    <w:tblPr>
      <w:tblStyleRowBandSize w:val="1"/>
      <w:tblStyleColBandSize w:val="1"/>
      <w:tblBorders>
        <w:top w:val="single" w:sz="8" w:space="0" w:color="110081" w:themeColor="accent1"/>
        <w:bottom w:val="single" w:sz="8" w:space="0" w:color="1100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081" w:themeColor="accent1"/>
          <w:left w:val="nil"/>
          <w:bottom w:val="single" w:sz="8" w:space="0" w:color="1100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081" w:themeColor="accent1"/>
          <w:left w:val="nil"/>
          <w:bottom w:val="single" w:sz="8" w:space="0" w:color="1100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A0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A0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00ED9F" w:themeColor="accent2" w:themeShade="BF"/>
    </w:rPr>
    <w:tblPr>
      <w:tblStyleRowBandSize w:val="1"/>
      <w:tblStyleColBandSize w:val="1"/>
      <w:tblBorders>
        <w:top w:val="single" w:sz="8" w:space="0" w:color="3EFFC0" w:themeColor="accent2"/>
        <w:bottom w:val="single" w:sz="8" w:space="0" w:color="3EFF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FFC0" w:themeColor="accent2"/>
          <w:left w:val="nil"/>
          <w:bottom w:val="single" w:sz="8" w:space="0" w:color="3EFF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FFC0" w:themeColor="accent2"/>
          <w:left w:val="nil"/>
          <w:bottom w:val="single" w:sz="8" w:space="0" w:color="3EFF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F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FEF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0026BF" w:themeColor="accent3" w:themeShade="BF"/>
    </w:rPr>
    <w:tblPr>
      <w:tblStyleRowBandSize w:val="1"/>
      <w:tblStyleColBandSize w:val="1"/>
      <w:tblBorders>
        <w:top w:val="single" w:sz="8" w:space="0" w:color="0033FF" w:themeColor="accent3"/>
        <w:bottom w:val="single" w:sz="8" w:space="0" w:color="0033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FF" w:themeColor="accent3"/>
          <w:left w:val="nil"/>
          <w:bottom w:val="single" w:sz="8" w:space="0" w:color="0033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FF" w:themeColor="accent3"/>
          <w:left w:val="nil"/>
          <w:bottom w:val="single" w:sz="8" w:space="0" w:color="0033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C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CFF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02983E" w:themeColor="accent4" w:themeShade="BF"/>
    </w:rPr>
    <w:tblPr>
      <w:tblStyleRowBandSize w:val="1"/>
      <w:tblStyleColBandSize w:val="1"/>
      <w:tblBorders>
        <w:top w:val="single" w:sz="8" w:space="0" w:color="03CC54" w:themeColor="accent4"/>
        <w:bottom w:val="single" w:sz="8" w:space="0" w:color="03CC5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CC54" w:themeColor="accent4"/>
          <w:left w:val="nil"/>
          <w:bottom w:val="single" w:sz="8" w:space="0" w:color="03CC5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CC54" w:themeColor="accent4"/>
          <w:left w:val="nil"/>
          <w:bottom w:val="single" w:sz="8" w:space="0" w:color="03CC5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E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FED2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B6B6B6" w:themeColor="accent5" w:themeShade="BF"/>
    </w:rPr>
    <w:tblPr>
      <w:tblStyleRowBandSize w:val="1"/>
      <w:tblStyleColBandSize w:val="1"/>
      <w:tblBorders>
        <w:top w:val="single" w:sz="8" w:space="0" w:color="F4F4F4" w:themeColor="accent5"/>
        <w:bottom w:val="single" w:sz="8" w:space="0" w:color="F4F4F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F4F4" w:themeColor="accent5"/>
          <w:left w:val="nil"/>
          <w:bottom w:val="single" w:sz="8" w:space="0" w:color="F4F4F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F4F4" w:themeColor="accent5"/>
          <w:left w:val="nil"/>
          <w:bottom w:val="single" w:sz="8" w:space="0" w:color="F4F4F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8F8F8F" w:themeColor="accent6" w:themeShade="BF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US"/>
    </w:rPr>
  </w:style>
  <w:style w:type="paragraph" w:styleId="List">
    <w:name w:val="List"/>
    <w:basedOn w:val="Normal"/>
    <w:uiPriority w:val="99"/>
    <w:semiHidden/>
    <w:rsid w:val="00911DE3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spacing w:after="0"/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006844"/>
    <w:pPr>
      <w:numPr>
        <w:numId w:val="25"/>
      </w:numPr>
    </w:pPr>
  </w:style>
  <w:style w:type="paragraph" w:styleId="ListBullet2">
    <w:name w:val="List Bullet 2"/>
    <w:basedOn w:val="Normal"/>
    <w:uiPriority w:val="2"/>
    <w:rsid w:val="00006844"/>
    <w:pPr>
      <w:numPr>
        <w:ilvl w:val="1"/>
        <w:numId w:val="25"/>
      </w:numPr>
    </w:pPr>
  </w:style>
  <w:style w:type="paragraph" w:styleId="ListBullet3">
    <w:name w:val="List Bullet 3"/>
    <w:basedOn w:val="Normal"/>
    <w:uiPriority w:val="2"/>
    <w:rsid w:val="00006844"/>
    <w:pPr>
      <w:numPr>
        <w:ilvl w:val="2"/>
        <w:numId w:val="25"/>
      </w:numPr>
    </w:pPr>
  </w:style>
  <w:style w:type="paragraph" w:styleId="ListBullet4">
    <w:name w:val="List Bullet 4"/>
    <w:basedOn w:val="Normal"/>
    <w:uiPriority w:val="2"/>
    <w:semiHidden/>
    <w:rsid w:val="0049015D"/>
    <w:pPr>
      <w:numPr>
        <w:numId w:val="20"/>
      </w:numPr>
    </w:pPr>
  </w:style>
  <w:style w:type="paragraph" w:styleId="ListBullet5">
    <w:name w:val="List Bullet 5"/>
    <w:basedOn w:val="Normal"/>
    <w:uiPriority w:val="2"/>
    <w:semiHidden/>
    <w:rsid w:val="0049015D"/>
    <w:pPr>
      <w:numPr>
        <w:numId w:val="21"/>
      </w:numPr>
    </w:pPr>
  </w:style>
  <w:style w:type="paragraph" w:styleId="ListContinue">
    <w:name w:val="List Continue"/>
    <w:basedOn w:val="Normal"/>
    <w:uiPriority w:val="99"/>
    <w:semiHidden/>
    <w:rsid w:val="0049015D"/>
    <w:pPr>
      <w:spacing w:after="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49015D"/>
    <w:pPr>
      <w:spacing w:after="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49015D"/>
    <w:pPr>
      <w:spacing w:after="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49015D"/>
    <w:pPr>
      <w:spacing w:after="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49015D"/>
    <w:pPr>
      <w:spacing w:after="0"/>
      <w:ind w:left="1415"/>
      <w:contextualSpacing/>
    </w:pPr>
  </w:style>
  <w:style w:type="paragraph" w:styleId="ListNumber">
    <w:name w:val="List Number"/>
    <w:basedOn w:val="Normal"/>
    <w:uiPriority w:val="2"/>
    <w:qFormat/>
    <w:rsid w:val="00006844"/>
    <w:pPr>
      <w:numPr>
        <w:numId w:val="26"/>
      </w:numPr>
    </w:pPr>
  </w:style>
  <w:style w:type="paragraph" w:styleId="ListNumber2">
    <w:name w:val="List Number 2"/>
    <w:basedOn w:val="Normal"/>
    <w:uiPriority w:val="2"/>
    <w:rsid w:val="00006844"/>
    <w:pPr>
      <w:numPr>
        <w:ilvl w:val="1"/>
        <w:numId w:val="26"/>
      </w:numPr>
    </w:pPr>
  </w:style>
  <w:style w:type="paragraph" w:styleId="ListNumber3">
    <w:name w:val="List Number 3"/>
    <w:basedOn w:val="Normal"/>
    <w:uiPriority w:val="2"/>
    <w:rsid w:val="00006844"/>
    <w:pPr>
      <w:numPr>
        <w:ilvl w:val="2"/>
        <w:numId w:val="26"/>
      </w:numPr>
    </w:pPr>
  </w:style>
  <w:style w:type="paragraph" w:styleId="ListNumber4">
    <w:name w:val="List Number 4"/>
    <w:basedOn w:val="Normal"/>
    <w:uiPriority w:val="2"/>
    <w:semiHidden/>
    <w:rsid w:val="00006844"/>
    <w:pPr>
      <w:numPr>
        <w:ilvl w:val="3"/>
        <w:numId w:val="26"/>
      </w:numPr>
    </w:pPr>
  </w:style>
  <w:style w:type="paragraph" w:styleId="ListNumber5">
    <w:name w:val="List Number 5"/>
    <w:basedOn w:val="Normal"/>
    <w:uiPriority w:val="2"/>
    <w:semiHidden/>
    <w:rsid w:val="00006844"/>
    <w:pPr>
      <w:numPr>
        <w:ilvl w:val="4"/>
        <w:numId w:val="26"/>
      </w:numPr>
    </w:pPr>
  </w:style>
  <w:style w:type="paragraph" w:styleId="ListParagraph">
    <w:name w:val="List Paragraph"/>
    <w:basedOn w:val="Normal"/>
    <w:uiPriority w:val="99"/>
    <w:semiHidden/>
    <w:qFormat/>
    <w:rsid w:val="00911DE3"/>
    <w:pPr>
      <w:spacing w:after="0"/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1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1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FF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FF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8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8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FC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FC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8F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8F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71AFF" w:themeColor="accent1" w:themeTint="99"/>
        <w:bottom w:val="single" w:sz="4" w:space="0" w:color="371AFF" w:themeColor="accent1" w:themeTint="99"/>
        <w:insideH w:val="single" w:sz="4" w:space="0" w:color="371A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BFFD8" w:themeColor="accent2" w:themeTint="99"/>
        <w:bottom w:val="single" w:sz="4" w:space="0" w:color="8BFFD8" w:themeColor="accent2" w:themeTint="99"/>
        <w:insideH w:val="single" w:sz="4" w:space="0" w:color="8BFFD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84FF" w:themeColor="accent3" w:themeTint="99"/>
        <w:bottom w:val="single" w:sz="4" w:space="0" w:color="6684FF" w:themeColor="accent3" w:themeTint="99"/>
        <w:insideH w:val="single" w:sz="4" w:space="0" w:color="668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BFC92" w:themeColor="accent4" w:themeTint="99"/>
        <w:bottom w:val="single" w:sz="4" w:space="0" w:color="4BFC92" w:themeColor="accent4" w:themeTint="99"/>
        <w:insideH w:val="single" w:sz="4" w:space="0" w:color="4BFC9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8F8F8" w:themeColor="accent5" w:themeTint="99"/>
        <w:bottom w:val="single" w:sz="4" w:space="0" w:color="F8F8F8" w:themeColor="accent5" w:themeTint="99"/>
        <w:insideH w:val="single" w:sz="4" w:space="0" w:color="F8F8F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9D9D9" w:themeColor="accent6" w:themeTint="99"/>
        <w:bottom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10081" w:themeColor="accent1"/>
        <w:left w:val="single" w:sz="4" w:space="0" w:color="110081" w:themeColor="accent1"/>
        <w:bottom w:val="single" w:sz="4" w:space="0" w:color="110081" w:themeColor="accent1"/>
        <w:right w:val="single" w:sz="4" w:space="0" w:color="1100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081" w:themeFill="accent1"/>
      </w:tcPr>
    </w:tblStylePr>
    <w:tblStylePr w:type="lastRow">
      <w:rPr>
        <w:b/>
        <w:bCs/>
      </w:rPr>
      <w:tblPr/>
      <w:tcPr>
        <w:tcBorders>
          <w:top w:val="double" w:sz="4" w:space="0" w:color="1100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081" w:themeColor="accent1"/>
          <w:right w:val="single" w:sz="4" w:space="0" w:color="110081" w:themeColor="accent1"/>
        </w:tcBorders>
      </w:tcPr>
    </w:tblStylePr>
    <w:tblStylePr w:type="band1Horz">
      <w:tblPr/>
      <w:tcPr>
        <w:tcBorders>
          <w:top w:val="single" w:sz="4" w:space="0" w:color="110081" w:themeColor="accent1"/>
          <w:bottom w:val="single" w:sz="4" w:space="0" w:color="1100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081" w:themeColor="accent1"/>
          <w:left w:val="nil"/>
        </w:tcBorders>
      </w:tcPr>
    </w:tblStylePr>
    <w:tblStylePr w:type="swCell">
      <w:tblPr/>
      <w:tcPr>
        <w:tcBorders>
          <w:top w:val="double" w:sz="4" w:space="0" w:color="11008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EFFC0" w:themeColor="accent2"/>
        <w:left w:val="single" w:sz="4" w:space="0" w:color="3EFFC0" w:themeColor="accent2"/>
        <w:bottom w:val="single" w:sz="4" w:space="0" w:color="3EFFC0" w:themeColor="accent2"/>
        <w:right w:val="single" w:sz="4" w:space="0" w:color="3EFF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FFC0" w:themeFill="accent2"/>
      </w:tcPr>
    </w:tblStylePr>
    <w:tblStylePr w:type="lastRow">
      <w:rPr>
        <w:b/>
        <w:bCs/>
      </w:rPr>
      <w:tblPr/>
      <w:tcPr>
        <w:tcBorders>
          <w:top w:val="double" w:sz="4" w:space="0" w:color="3EFF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FFC0" w:themeColor="accent2"/>
          <w:right w:val="single" w:sz="4" w:space="0" w:color="3EFFC0" w:themeColor="accent2"/>
        </w:tcBorders>
      </w:tcPr>
    </w:tblStylePr>
    <w:tblStylePr w:type="band1Horz">
      <w:tblPr/>
      <w:tcPr>
        <w:tcBorders>
          <w:top w:val="single" w:sz="4" w:space="0" w:color="3EFFC0" w:themeColor="accent2"/>
          <w:bottom w:val="single" w:sz="4" w:space="0" w:color="3EFF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FFC0" w:themeColor="accent2"/>
          <w:left w:val="nil"/>
        </w:tcBorders>
      </w:tcPr>
    </w:tblStylePr>
    <w:tblStylePr w:type="swCell">
      <w:tblPr/>
      <w:tcPr>
        <w:tcBorders>
          <w:top w:val="double" w:sz="4" w:space="0" w:color="3EFF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33FF" w:themeColor="accent3"/>
        <w:left w:val="single" w:sz="4" w:space="0" w:color="0033FF" w:themeColor="accent3"/>
        <w:bottom w:val="single" w:sz="4" w:space="0" w:color="0033FF" w:themeColor="accent3"/>
        <w:right w:val="single" w:sz="4" w:space="0" w:color="0033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3FF" w:themeFill="accent3"/>
      </w:tcPr>
    </w:tblStylePr>
    <w:tblStylePr w:type="lastRow">
      <w:rPr>
        <w:b/>
        <w:bCs/>
      </w:rPr>
      <w:tblPr/>
      <w:tcPr>
        <w:tcBorders>
          <w:top w:val="double" w:sz="4" w:space="0" w:color="0033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3FF" w:themeColor="accent3"/>
          <w:right w:val="single" w:sz="4" w:space="0" w:color="0033FF" w:themeColor="accent3"/>
        </w:tcBorders>
      </w:tcPr>
    </w:tblStylePr>
    <w:tblStylePr w:type="band1Horz">
      <w:tblPr/>
      <w:tcPr>
        <w:tcBorders>
          <w:top w:val="single" w:sz="4" w:space="0" w:color="0033FF" w:themeColor="accent3"/>
          <w:bottom w:val="single" w:sz="4" w:space="0" w:color="0033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3FF" w:themeColor="accent3"/>
          <w:left w:val="nil"/>
        </w:tcBorders>
      </w:tcPr>
    </w:tblStylePr>
    <w:tblStylePr w:type="swCell">
      <w:tblPr/>
      <w:tcPr>
        <w:tcBorders>
          <w:top w:val="double" w:sz="4" w:space="0" w:color="0033F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CC54" w:themeColor="accent4"/>
        <w:left w:val="single" w:sz="4" w:space="0" w:color="03CC54" w:themeColor="accent4"/>
        <w:bottom w:val="single" w:sz="4" w:space="0" w:color="03CC54" w:themeColor="accent4"/>
        <w:right w:val="single" w:sz="4" w:space="0" w:color="03CC5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CC54" w:themeFill="accent4"/>
      </w:tcPr>
    </w:tblStylePr>
    <w:tblStylePr w:type="lastRow">
      <w:rPr>
        <w:b/>
        <w:bCs/>
      </w:rPr>
      <w:tblPr/>
      <w:tcPr>
        <w:tcBorders>
          <w:top w:val="double" w:sz="4" w:space="0" w:color="03CC5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CC54" w:themeColor="accent4"/>
          <w:right w:val="single" w:sz="4" w:space="0" w:color="03CC54" w:themeColor="accent4"/>
        </w:tcBorders>
      </w:tcPr>
    </w:tblStylePr>
    <w:tblStylePr w:type="band1Horz">
      <w:tblPr/>
      <w:tcPr>
        <w:tcBorders>
          <w:top w:val="single" w:sz="4" w:space="0" w:color="03CC54" w:themeColor="accent4"/>
          <w:bottom w:val="single" w:sz="4" w:space="0" w:color="03CC5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CC54" w:themeColor="accent4"/>
          <w:left w:val="nil"/>
        </w:tcBorders>
      </w:tcPr>
    </w:tblStylePr>
    <w:tblStylePr w:type="swCell">
      <w:tblPr/>
      <w:tcPr>
        <w:tcBorders>
          <w:top w:val="double" w:sz="4" w:space="0" w:color="03CC5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4F4F4" w:themeColor="accent5"/>
        <w:left w:val="single" w:sz="4" w:space="0" w:color="F4F4F4" w:themeColor="accent5"/>
        <w:bottom w:val="single" w:sz="4" w:space="0" w:color="F4F4F4" w:themeColor="accent5"/>
        <w:right w:val="single" w:sz="4" w:space="0" w:color="F4F4F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F4F4" w:themeFill="accent5"/>
      </w:tcPr>
    </w:tblStylePr>
    <w:tblStylePr w:type="lastRow">
      <w:rPr>
        <w:b/>
        <w:bCs/>
      </w:rPr>
      <w:tblPr/>
      <w:tcPr>
        <w:tcBorders>
          <w:top w:val="double" w:sz="4" w:space="0" w:color="F4F4F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F4F4" w:themeColor="accent5"/>
          <w:right w:val="single" w:sz="4" w:space="0" w:color="F4F4F4" w:themeColor="accent5"/>
        </w:tcBorders>
      </w:tcPr>
    </w:tblStylePr>
    <w:tblStylePr w:type="band1Horz">
      <w:tblPr/>
      <w:tcPr>
        <w:tcBorders>
          <w:top w:val="single" w:sz="4" w:space="0" w:color="F4F4F4" w:themeColor="accent5"/>
          <w:bottom w:val="single" w:sz="4" w:space="0" w:color="F4F4F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F4F4" w:themeColor="accent5"/>
          <w:left w:val="nil"/>
        </w:tcBorders>
      </w:tcPr>
    </w:tblStylePr>
    <w:tblStylePr w:type="swCell">
      <w:tblPr/>
      <w:tcPr>
        <w:tcBorders>
          <w:top w:val="double" w:sz="4" w:space="0" w:color="F4F4F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71AFF" w:themeColor="accent1" w:themeTint="99"/>
        <w:left w:val="single" w:sz="4" w:space="0" w:color="371AFF" w:themeColor="accent1" w:themeTint="99"/>
        <w:bottom w:val="single" w:sz="4" w:space="0" w:color="371AFF" w:themeColor="accent1" w:themeTint="99"/>
        <w:right w:val="single" w:sz="4" w:space="0" w:color="371AFF" w:themeColor="accent1" w:themeTint="99"/>
        <w:insideH w:val="single" w:sz="4" w:space="0" w:color="371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081" w:themeColor="accent1"/>
          <w:left w:val="single" w:sz="4" w:space="0" w:color="110081" w:themeColor="accent1"/>
          <w:bottom w:val="single" w:sz="4" w:space="0" w:color="110081" w:themeColor="accent1"/>
          <w:right w:val="single" w:sz="4" w:space="0" w:color="110081" w:themeColor="accent1"/>
          <w:insideH w:val="nil"/>
        </w:tcBorders>
        <w:shd w:val="clear" w:color="auto" w:fill="110081" w:themeFill="accent1"/>
      </w:tcPr>
    </w:tblStylePr>
    <w:tblStylePr w:type="lastRow">
      <w:rPr>
        <w:b/>
        <w:bCs/>
      </w:rPr>
      <w:tblPr/>
      <w:tcPr>
        <w:tcBorders>
          <w:top w:val="double" w:sz="4" w:space="0" w:color="371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BFFD8" w:themeColor="accent2" w:themeTint="99"/>
        <w:left w:val="single" w:sz="4" w:space="0" w:color="8BFFD8" w:themeColor="accent2" w:themeTint="99"/>
        <w:bottom w:val="single" w:sz="4" w:space="0" w:color="8BFFD8" w:themeColor="accent2" w:themeTint="99"/>
        <w:right w:val="single" w:sz="4" w:space="0" w:color="8BFFD8" w:themeColor="accent2" w:themeTint="99"/>
        <w:insideH w:val="single" w:sz="4" w:space="0" w:color="8BF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FFC0" w:themeColor="accent2"/>
          <w:left w:val="single" w:sz="4" w:space="0" w:color="3EFFC0" w:themeColor="accent2"/>
          <w:bottom w:val="single" w:sz="4" w:space="0" w:color="3EFFC0" w:themeColor="accent2"/>
          <w:right w:val="single" w:sz="4" w:space="0" w:color="3EFFC0" w:themeColor="accent2"/>
          <w:insideH w:val="nil"/>
        </w:tcBorders>
        <w:shd w:val="clear" w:color="auto" w:fill="3EFFC0" w:themeFill="accent2"/>
      </w:tcPr>
    </w:tblStylePr>
    <w:tblStylePr w:type="lastRow">
      <w:rPr>
        <w:b/>
        <w:bCs/>
      </w:rPr>
      <w:tblPr/>
      <w:tcPr>
        <w:tcBorders>
          <w:top w:val="double" w:sz="4" w:space="0" w:color="8BFF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84FF" w:themeColor="accent3" w:themeTint="99"/>
        <w:left w:val="single" w:sz="4" w:space="0" w:color="6684FF" w:themeColor="accent3" w:themeTint="99"/>
        <w:bottom w:val="single" w:sz="4" w:space="0" w:color="6684FF" w:themeColor="accent3" w:themeTint="99"/>
        <w:right w:val="single" w:sz="4" w:space="0" w:color="6684FF" w:themeColor="accent3" w:themeTint="99"/>
        <w:insideH w:val="single" w:sz="4" w:space="0" w:color="668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FF" w:themeColor="accent3"/>
          <w:left w:val="single" w:sz="4" w:space="0" w:color="0033FF" w:themeColor="accent3"/>
          <w:bottom w:val="single" w:sz="4" w:space="0" w:color="0033FF" w:themeColor="accent3"/>
          <w:right w:val="single" w:sz="4" w:space="0" w:color="0033FF" w:themeColor="accent3"/>
          <w:insideH w:val="nil"/>
        </w:tcBorders>
        <w:shd w:val="clear" w:color="auto" w:fill="0033FF" w:themeFill="accent3"/>
      </w:tcPr>
    </w:tblStylePr>
    <w:tblStylePr w:type="lastRow">
      <w:rPr>
        <w:b/>
        <w:bCs/>
      </w:rPr>
      <w:tblPr/>
      <w:tcPr>
        <w:tcBorders>
          <w:top w:val="double" w:sz="4" w:space="0" w:color="668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BFC92" w:themeColor="accent4" w:themeTint="99"/>
        <w:left w:val="single" w:sz="4" w:space="0" w:color="4BFC92" w:themeColor="accent4" w:themeTint="99"/>
        <w:bottom w:val="single" w:sz="4" w:space="0" w:color="4BFC92" w:themeColor="accent4" w:themeTint="99"/>
        <w:right w:val="single" w:sz="4" w:space="0" w:color="4BFC92" w:themeColor="accent4" w:themeTint="99"/>
        <w:insideH w:val="single" w:sz="4" w:space="0" w:color="4BFC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CC54" w:themeColor="accent4"/>
          <w:left w:val="single" w:sz="4" w:space="0" w:color="03CC54" w:themeColor="accent4"/>
          <w:bottom w:val="single" w:sz="4" w:space="0" w:color="03CC54" w:themeColor="accent4"/>
          <w:right w:val="single" w:sz="4" w:space="0" w:color="03CC54" w:themeColor="accent4"/>
          <w:insideH w:val="nil"/>
        </w:tcBorders>
        <w:shd w:val="clear" w:color="auto" w:fill="03CC54" w:themeFill="accent4"/>
      </w:tcPr>
    </w:tblStylePr>
    <w:tblStylePr w:type="lastRow">
      <w:rPr>
        <w:b/>
        <w:bCs/>
      </w:rPr>
      <w:tblPr/>
      <w:tcPr>
        <w:tcBorders>
          <w:top w:val="double" w:sz="4" w:space="0" w:color="4BFC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8F8F8" w:themeColor="accent5" w:themeTint="99"/>
        <w:left w:val="single" w:sz="4" w:space="0" w:color="F8F8F8" w:themeColor="accent5" w:themeTint="99"/>
        <w:bottom w:val="single" w:sz="4" w:space="0" w:color="F8F8F8" w:themeColor="accent5" w:themeTint="99"/>
        <w:right w:val="single" w:sz="4" w:space="0" w:color="F8F8F8" w:themeColor="accent5" w:themeTint="99"/>
        <w:insideH w:val="single" w:sz="4" w:space="0" w:color="F8F8F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F4F4" w:themeColor="accent5"/>
          <w:left w:val="single" w:sz="4" w:space="0" w:color="F4F4F4" w:themeColor="accent5"/>
          <w:bottom w:val="single" w:sz="4" w:space="0" w:color="F4F4F4" w:themeColor="accent5"/>
          <w:right w:val="single" w:sz="4" w:space="0" w:color="F4F4F4" w:themeColor="accent5"/>
          <w:insideH w:val="nil"/>
        </w:tcBorders>
        <w:shd w:val="clear" w:color="auto" w:fill="F4F4F4" w:themeFill="accent5"/>
      </w:tcPr>
    </w:tblStylePr>
    <w:tblStylePr w:type="lastRow">
      <w:rPr>
        <w:b/>
        <w:bCs/>
      </w:rPr>
      <w:tblPr/>
      <w:tcPr>
        <w:tcBorders>
          <w:top w:val="double" w:sz="4" w:space="0" w:color="F8F8F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081" w:themeColor="accent1"/>
        <w:left w:val="single" w:sz="24" w:space="0" w:color="110081" w:themeColor="accent1"/>
        <w:bottom w:val="single" w:sz="24" w:space="0" w:color="110081" w:themeColor="accent1"/>
        <w:right w:val="single" w:sz="24" w:space="0" w:color="110081" w:themeColor="accent1"/>
      </w:tblBorders>
    </w:tblPr>
    <w:tcPr>
      <w:shd w:val="clear" w:color="auto" w:fill="1100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FFC0" w:themeColor="accent2"/>
        <w:left w:val="single" w:sz="24" w:space="0" w:color="3EFFC0" w:themeColor="accent2"/>
        <w:bottom w:val="single" w:sz="24" w:space="0" w:color="3EFFC0" w:themeColor="accent2"/>
        <w:right w:val="single" w:sz="24" w:space="0" w:color="3EFFC0" w:themeColor="accent2"/>
      </w:tblBorders>
    </w:tblPr>
    <w:tcPr>
      <w:shd w:val="clear" w:color="auto" w:fill="3EFF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3FF" w:themeColor="accent3"/>
        <w:left w:val="single" w:sz="24" w:space="0" w:color="0033FF" w:themeColor="accent3"/>
        <w:bottom w:val="single" w:sz="24" w:space="0" w:color="0033FF" w:themeColor="accent3"/>
        <w:right w:val="single" w:sz="24" w:space="0" w:color="0033FF" w:themeColor="accent3"/>
      </w:tblBorders>
    </w:tblPr>
    <w:tcPr>
      <w:shd w:val="clear" w:color="auto" w:fill="0033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CC54" w:themeColor="accent4"/>
        <w:left w:val="single" w:sz="24" w:space="0" w:color="03CC54" w:themeColor="accent4"/>
        <w:bottom w:val="single" w:sz="24" w:space="0" w:color="03CC54" w:themeColor="accent4"/>
        <w:right w:val="single" w:sz="24" w:space="0" w:color="03CC54" w:themeColor="accent4"/>
      </w:tblBorders>
    </w:tblPr>
    <w:tcPr>
      <w:shd w:val="clear" w:color="auto" w:fill="03CC5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F4F4" w:themeColor="accent5"/>
        <w:left w:val="single" w:sz="24" w:space="0" w:color="F4F4F4" w:themeColor="accent5"/>
        <w:bottom w:val="single" w:sz="24" w:space="0" w:color="F4F4F4" w:themeColor="accent5"/>
        <w:right w:val="single" w:sz="24" w:space="0" w:color="F4F4F4" w:themeColor="accent5"/>
      </w:tblBorders>
    </w:tblPr>
    <w:tcPr>
      <w:shd w:val="clear" w:color="auto" w:fill="F4F4F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0C0" w:themeColor="accent6"/>
        <w:left w:val="single" w:sz="24" w:space="0" w:color="C0C0C0" w:themeColor="accent6"/>
        <w:bottom w:val="single" w:sz="24" w:space="0" w:color="C0C0C0" w:themeColor="accent6"/>
        <w:right w:val="single" w:sz="24" w:space="0" w:color="C0C0C0" w:themeColor="accent6"/>
      </w:tblBorders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0C0060" w:themeColor="accent1" w:themeShade="BF"/>
    </w:rPr>
    <w:tblPr>
      <w:tblStyleRowBandSize w:val="1"/>
      <w:tblStyleColBandSize w:val="1"/>
      <w:tblBorders>
        <w:top w:val="single" w:sz="4" w:space="0" w:color="110081" w:themeColor="accent1"/>
        <w:bottom w:val="single" w:sz="4" w:space="0" w:color="1100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100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0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00ED9F" w:themeColor="accent2" w:themeShade="BF"/>
    </w:rPr>
    <w:tblPr>
      <w:tblStyleRowBandSize w:val="1"/>
      <w:tblStyleColBandSize w:val="1"/>
      <w:tblBorders>
        <w:top w:val="single" w:sz="4" w:space="0" w:color="3EFFC0" w:themeColor="accent2"/>
        <w:bottom w:val="single" w:sz="4" w:space="0" w:color="3EFF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EFF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EFF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0026BF" w:themeColor="accent3" w:themeShade="BF"/>
    </w:rPr>
    <w:tblPr>
      <w:tblStyleRowBandSize w:val="1"/>
      <w:tblStyleColBandSize w:val="1"/>
      <w:tblBorders>
        <w:top w:val="single" w:sz="4" w:space="0" w:color="0033FF" w:themeColor="accent3"/>
        <w:bottom w:val="single" w:sz="4" w:space="0" w:color="0033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33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33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02983E" w:themeColor="accent4" w:themeShade="BF"/>
    </w:rPr>
    <w:tblPr>
      <w:tblStyleRowBandSize w:val="1"/>
      <w:tblStyleColBandSize w:val="1"/>
      <w:tblBorders>
        <w:top w:val="single" w:sz="4" w:space="0" w:color="03CC54" w:themeColor="accent4"/>
        <w:bottom w:val="single" w:sz="4" w:space="0" w:color="03CC5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3CC5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3CC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B6B6B6" w:themeColor="accent5" w:themeShade="BF"/>
    </w:rPr>
    <w:tblPr>
      <w:tblStyleRowBandSize w:val="1"/>
      <w:tblStyleColBandSize w:val="1"/>
      <w:tblBorders>
        <w:top w:val="single" w:sz="4" w:space="0" w:color="F4F4F4" w:themeColor="accent5"/>
        <w:bottom w:val="single" w:sz="4" w:space="0" w:color="F4F4F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4F4F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4F4F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8F8F8F" w:themeColor="accent6" w:themeShade="BF"/>
    </w:rPr>
    <w:tblPr>
      <w:tblStyleRowBandSize w:val="1"/>
      <w:tblStyleColBandSize w:val="1"/>
      <w:tblBorders>
        <w:top w:val="single" w:sz="4" w:space="0" w:color="C0C0C0" w:themeColor="accent6"/>
        <w:bottom w:val="single" w:sz="4" w:space="0" w:color="C0C0C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0C0C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0C00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0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0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0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0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B2FF" w:themeFill="accent1" w:themeFillTint="33"/>
      </w:tcPr>
    </w:tblStylePr>
    <w:tblStylePr w:type="band1Horz">
      <w:tblPr/>
      <w:tcPr>
        <w:shd w:val="clear" w:color="auto" w:fill="BCB2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00ED9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FF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FF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FF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FF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8FFF2" w:themeFill="accent2" w:themeFillTint="33"/>
      </w:tcPr>
    </w:tblStylePr>
    <w:tblStylePr w:type="band1Horz">
      <w:tblPr/>
      <w:tcPr>
        <w:shd w:val="clear" w:color="auto" w:fill="D8FF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0026B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3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3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3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3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D6FF" w:themeFill="accent3" w:themeFillTint="33"/>
      </w:tcPr>
    </w:tblStylePr>
    <w:tblStylePr w:type="band1Horz">
      <w:tblPr/>
      <w:tcPr>
        <w:shd w:val="clear" w:color="auto" w:fill="CCD6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02983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CC5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CC5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CC5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CC5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FEDA" w:themeFill="accent4" w:themeFillTint="33"/>
      </w:tcPr>
    </w:tblStylePr>
    <w:tblStylePr w:type="band1Horz">
      <w:tblPr/>
      <w:tcPr>
        <w:shd w:val="clear" w:color="auto" w:fill="C3FE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B6B6B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F4F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F4F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F4F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F4F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8F8F8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0C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0C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0C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0C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44986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D00E0" w:themeColor="accent1" w:themeTint="BF"/>
        <w:left w:val="single" w:sz="8" w:space="0" w:color="1D00E0" w:themeColor="accent1" w:themeTint="BF"/>
        <w:bottom w:val="single" w:sz="8" w:space="0" w:color="1D00E0" w:themeColor="accent1" w:themeTint="BF"/>
        <w:right w:val="single" w:sz="8" w:space="0" w:color="1D00E0" w:themeColor="accent1" w:themeTint="BF"/>
        <w:insideH w:val="single" w:sz="8" w:space="0" w:color="1D00E0" w:themeColor="accent1" w:themeTint="BF"/>
        <w:insideV w:val="single" w:sz="8" w:space="0" w:color="1D00E0" w:themeColor="accent1" w:themeTint="BF"/>
      </w:tblBorders>
    </w:tblPr>
    <w:tcPr>
      <w:shd w:val="clear" w:color="auto" w:fill="ACA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00E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41FF" w:themeFill="accent1" w:themeFillTint="7F"/>
      </w:tcPr>
    </w:tblStylePr>
    <w:tblStylePr w:type="band1Horz">
      <w:tblPr/>
      <w:tcPr>
        <w:shd w:val="clear" w:color="auto" w:fill="5941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EFFCF" w:themeColor="accent2" w:themeTint="BF"/>
        <w:left w:val="single" w:sz="8" w:space="0" w:color="6EFFCF" w:themeColor="accent2" w:themeTint="BF"/>
        <w:bottom w:val="single" w:sz="8" w:space="0" w:color="6EFFCF" w:themeColor="accent2" w:themeTint="BF"/>
        <w:right w:val="single" w:sz="8" w:space="0" w:color="6EFFCF" w:themeColor="accent2" w:themeTint="BF"/>
        <w:insideH w:val="single" w:sz="8" w:space="0" w:color="6EFFCF" w:themeColor="accent2" w:themeTint="BF"/>
        <w:insideV w:val="single" w:sz="8" w:space="0" w:color="6EFFCF" w:themeColor="accent2" w:themeTint="BF"/>
      </w:tblBorders>
    </w:tblPr>
    <w:tcPr>
      <w:shd w:val="clear" w:color="auto" w:fill="CFFF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FF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FFDF" w:themeFill="accent2" w:themeFillTint="7F"/>
      </w:tcPr>
    </w:tblStylePr>
    <w:tblStylePr w:type="band1Horz">
      <w:tblPr/>
      <w:tcPr>
        <w:shd w:val="clear" w:color="auto" w:fill="9EFFDF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66FF" w:themeColor="accent3" w:themeTint="BF"/>
        <w:left w:val="single" w:sz="8" w:space="0" w:color="4066FF" w:themeColor="accent3" w:themeTint="BF"/>
        <w:bottom w:val="single" w:sz="8" w:space="0" w:color="4066FF" w:themeColor="accent3" w:themeTint="BF"/>
        <w:right w:val="single" w:sz="8" w:space="0" w:color="4066FF" w:themeColor="accent3" w:themeTint="BF"/>
        <w:insideH w:val="single" w:sz="8" w:space="0" w:color="4066FF" w:themeColor="accent3" w:themeTint="BF"/>
        <w:insideV w:val="single" w:sz="8" w:space="0" w:color="4066FF" w:themeColor="accent3" w:themeTint="BF"/>
      </w:tblBorders>
    </w:tblPr>
    <w:tcPr>
      <w:shd w:val="clear" w:color="auto" w:fill="C0CC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66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99FF" w:themeFill="accent3" w:themeFillTint="7F"/>
      </w:tcPr>
    </w:tblStylePr>
    <w:tblStylePr w:type="band1Horz">
      <w:tblPr/>
      <w:tcPr>
        <w:shd w:val="clear" w:color="auto" w:fill="8099F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FFB77" w:themeColor="accent4" w:themeTint="BF"/>
        <w:left w:val="single" w:sz="8" w:space="0" w:color="1FFB77" w:themeColor="accent4" w:themeTint="BF"/>
        <w:bottom w:val="single" w:sz="8" w:space="0" w:color="1FFB77" w:themeColor="accent4" w:themeTint="BF"/>
        <w:right w:val="single" w:sz="8" w:space="0" w:color="1FFB77" w:themeColor="accent4" w:themeTint="BF"/>
        <w:insideH w:val="single" w:sz="8" w:space="0" w:color="1FFB77" w:themeColor="accent4" w:themeTint="BF"/>
        <w:insideV w:val="single" w:sz="8" w:space="0" w:color="1FFB77" w:themeColor="accent4" w:themeTint="BF"/>
      </w:tblBorders>
    </w:tblPr>
    <w:tcPr>
      <w:shd w:val="clear" w:color="auto" w:fill="B5FE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FB7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FCA4" w:themeFill="accent4" w:themeFillTint="7F"/>
      </w:tcPr>
    </w:tblStylePr>
    <w:tblStylePr w:type="band1Horz">
      <w:tblPr/>
      <w:tcPr>
        <w:shd w:val="clear" w:color="auto" w:fill="6AFCA4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 w:themeTint="BF"/>
        <w:left w:val="single" w:sz="8" w:space="0" w:color="F6F6F6" w:themeColor="accent5" w:themeTint="BF"/>
        <w:bottom w:val="single" w:sz="8" w:space="0" w:color="F6F6F6" w:themeColor="accent5" w:themeTint="BF"/>
        <w:right w:val="single" w:sz="8" w:space="0" w:color="F6F6F6" w:themeColor="accent5" w:themeTint="BF"/>
        <w:insideH w:val="single" w:sz="8" w:space="0" w:color="F6F6F6" w:themeColor="accent5" w:themeTint="BF"/>
        <w:insideV w:val="single" w:sz="8" w:space="0" w:color="F6F6F6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6F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7F"/>
      </w:tcPr>
    </w:tblStylePr>
    <w:tblStylePr w:type="band1Horz">
      <w:tblPr/>
      <w:tcPr>
        <w:shd w:val="clear" w:color="auto" w:fill="F9F9F9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  <w:insideV w:val="single" w:sz="8" w:space="0" w:color="CFCFCF" w:themeColor="accent6" w:themeTint="BF"/>
      </w:tblBorders>
    </w:tblPr>
    <w:tcPr>
      <w:shd w:val="clear" w:color="auto" w:fill="EF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0081" w:themeColor="accent1"/>
        <w:left w:val="single" w:sz="8" w:space="0" w:color="110081" w:themeColor="accent1"/>
        <w:bottom w:val="single" w:sz="8" w:space="0" w:color="110081" w:themeColor="accent1"/>
        <w:right w:val="single" w:sz="8" w:space="0" w:color="110081" w:themeColor="accent1"/>
        <w:insideH w:val="single" w:sz="8" w:space="0" w:color="110081" w:themeColor="accent1"/>
        <w:insideV w:val="single" w:sz="8" w:space="0" w:color="110081" w:themeColor="accent1"/>
      </w:tblBorders>
    </w:tblPr>
    <w:tcPr>
      <w:shd w:val="clear" w:color="auto" w:fill="ACA0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D9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2FF" w:themeFill="accent1" w:themeFillTint="33"/>
      </w:tcPr>
    </w:tblStylePr>
    <w:tblStylePr w:type="band1Vert">
      <w:tblPr/>
      <w:tcPr>
        <w:shd w:val="clear" w:color="auto" w:fill="5941FF" w:themeFill="accent1" w:themeFillTint="7F"/>
      </w:tcPr>
    </w:tblStylePr>
    <w:tblStylePr w:type="band1Horz">
      <w:tblPr/>
      <w:tcPr>
        <w:tcBorders>
          <w:insideH w:val="single" w:sz="6" w:space="0" w:color="110081" w:themeColor="accent1"/>
          <w:insideV w:val="single" w:sz="6" w:space="0" w:color="110081" w:themeColor="accent1"/>
        </w:tcBorders>
        <w:shd w:val="clear" w:color="auto" w:fill="5941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EFFC0" w:themeColor="accent2"/>
        <w:left w:val="single" w:sz="8" w:space="0" w:color="3EFFC0" w:themeColor="accent2"/>
        <w:bottom w:val="single" w:sz="8" w:space="0" w:color="3EFFC0" w:themeColor="accent2"/>
        <w:right w:val="single" w:sz="8" w:space="0" w:color="3EFFC0" w:themeColor="accent2"/>
        <w:insideH w:val="single" w:sz="8" w:space="0" w:color="3EFFC0" w:themeColor="accent2"/>
        <w:insideV w:val="single" w:sz="8" w:space="0" w:color="3EFFC0" w:themeColor="accent2"/>
      </w:tblBorders>
    </w:tblPr>
    <w:tcPr>
      <w:shd w:val="clear" w:color="auto" w:fill="CFFF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CFF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FF2" w:themeFill="accent2" w:themeFillTint="33"/>
      </w:tcPr>
    </w:tblStylePr>
    <w:tblStylePr w:type="band1Vert">
      <w:tblPr/>
      <w:tcPr>
        <w:shd w:val="clear" w:color="auto" w:fill="9EFFDF" w:themeFill="accent2" w:themeFillTint="7F"/>
      </w:tcPr>
    </w:tblStylePr>
    <w:tblStylePr w:type="band1Horz">
      <w:tblPr/>
      <w:tcPr>
        <w:tcBorders>
          <w:insideH w:val="single" w:sz="6" w:space="0" w:color="3EFFC0" w:themeColor="accent2"/>
          <w:insideV w:val="single" w:sz="6" w:space="0" w:color="3EFFC0" w:themeColor="accent2"/>
        </w:tcBorders>
        <w:shd w:val="clear" w:color="auto" w:fill="9EFF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33FF" w:themeColor="accent3"/>
        <w:left w:val="single" w:sz="8" w:space="0" w:color="0033FF" w:themeColor="accent3"/>
        <w:bottom w:val="single" w:sz="8" w:space="0" w:color="0033FF" w:themeColor="accent3"/>
        <w:right w:val="single" w:sz="8" w:space="0" w:color="0033FF" w:themeColor="accent3"/>
        <w:insideH w:val="single" w:sz="8" w:space="0" w:color="0033FF" w:themeColor="accent3"/>
        <w:insideV w:val="single" w:sz="8" w:space="0" w:color="0033FF" w:themeColor="accent3"/>
      </w:tblBorders>
    </w:tblPr>
    <w:tcPr>
      <w:shd w:val="clear" w:color="auto" w:fill="C0CC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F" w:themeFill="accent3" w:themeFillTint="33"/>
      </w:tcPr>
    </w:tblStylePr>
    <w:tblStylePr w:type="band1Vert">
      <w:tblPr/>
      <w:tcPr>
        <w:shd w:val="clear" w:color="auto" w:fill="8099FF" w:themeFill="accent3" w:themeFillTint="7F"/>
      </w:tcPr>
    </w:tblStylePr>
    <w:tblStylePr w:type="band1Horz">
      <w:tblPr/>
      <w:tcPr>
        <w:tcBorders>
          <w:insideH w:val="single" w:sz="6" w:space="0" w:color="0033FF" w:themeColor="accent3"/>
          <w:insideV w:val="single" w:sz="6" w:space="0" w:color="0033FF" w:themeColor="accent3"/>
        </w:tcBorders>
        <w:shd w:val="clear" w:color="auto" w:fill="8099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3CC54" w:themeColor="accent4"/>
        <w:left w:val="single" w:sz="8" w:space="0" w:color="03CC54" w:themeColor="accent4"/>
        <w:bottom w:val="single" w:sz="8" w:space="0" w:color="03CC54" w:themeColor="accent4"/>
        <w:right w:val="single" w:sz="8" w:space="0" w:color="03CC54" w:themeColor="accent4"/>
        <w:insideH w:val="single" w:sz="8" w:space="0" w:color="03CC54" w:themeColor="accent4"/>
        <w:insideV w:val="single" w:sz="8" w:space="0" w:color="03CC54" w:themeColor="accent4"/>
      </w:tblBorders>
    </w:tblPr>
    <w:tcPr>
      <w:shd w:val="clear" w:color="auto" w:fill="B5FE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E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EDA" w:themeFill="accent4" w:themeFillTint="33"/>
      </w:tcPr>
    </w:tblStylePr>
    <w:tblStylePr w:type="band1Vert">
      <w:tblPr/>
      <w:tcPr>
        <w:shd w:val="clear" w:color="auto" w:fill="6AFCA4" w:themeFill="accent4" w:themeFillTint="7F"/>
      </w:tcPr>
    </w:tblStylePr>
    <w:tblStylePr w:type="band1Horz">
      <w:tblPr/>
      <w:tcPr>
        <w:tcBorders>
          <w:insideH w:val="single" w:sz="6" w:space="0" w:color="03CC54" w:themeColor="accent4"/>
          <w:insideV w:val="single" w:sz="6" w:space="0" w:color="03CC54" w:themeColor="accent4"/>
        </w:tcBorders>
        <w:shd w:val="clear" w:color="auto" w:fill="6AFC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4F4F4" w:themeColor="accent5"/>
        <w:left w:val="single" w:sz="8" w:space="0" w:color="F4F4F4" w:themeColor="accent5"/>
        <w:bottom w:val="single" w:sz="8" w:space="0" w:color="F4F4F4" w:themeColor="accent5"/>
        <w:right w:val="single" w:sz="8" w:space="0" w:color="F4F4F4" w:themeColor="accent5"/>
        <w:insideH w:val="single" w:sz="8" w:space="0" w:color="F4F4F4" w:themeColor="accent5"/>
        <w:insideV w:val="single" w:sz="8" w:space="0" w:color="F4F4F4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3"/>
      </w:tcPr>
    </w:tblStylePr>
    <w:tblStylePr w:type="band1Vert">
      <w:tblPr/>
      <w:tcPr>
        <w:shd w:val="clear" w:color="auto" w:fill="F9F9F9" w:themeFill="accent5" w:themeFillTint="7F"/>
      </w:tcPr>
    </w:tblStylePr>
    <w:tblStylePr w:type="band1Horz">
      <w:tblPr/>
      <w:tcPr>
        <w:tcBorders>
          <w:insideH w:val="single" w:sz="6" w:space="0" w:color="F4F4F4" w:themeColor="accent5"/>
          <w:insideV w:val="single" w:sz="6" w:space="0" w:color="F4F4F4" w:themeColor="accent5"/>
        </w:tcBorders>
        <w:shd w:val="clear" w:color="auto" w:fill="F9F9F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cPr>
      <w:shd w:val="clear" w:color="auto" w:fill="EF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6" w:themeFillTint="33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tcBorders>
          <w:insideH w:val="single" w:sz="6" w:space="0" w:color="C0C0C0" w:themeColor="accent6"/>
          <w:insideV w:val="single" w:sz="6" w:space="0" w:color="C0C0C0" w:themeColor="accent6"/>
        </w:tcBorders>
        <w:shd w:val="clear" w:color="auto" w:fill="DFDF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A0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0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0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0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0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41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41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F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FF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FF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FF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FF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FF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FFDF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C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99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99F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FE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CC5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CC5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CC5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CC5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FC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FCA4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F4F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F4F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F4F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F4F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9F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9F9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10081" w:themeColor="accent1"/>
        <w:bottom w:val="single" w:sz="8" w:space="0" w:color="1100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081" w:themeColor="accent1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110081" w:themeColor="accent1"/>
          <w:bottom w:val="single" w:sz="8" w:space="0" w:color="1100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081" w:themeColor="accent1"/>
          <w:bottom w:val="single" w:sz="8" w:space="0" w:color="110081" w:themeColor="accent1"/>
        </w:tcBorders>
      </w:tcPr>
    </w:tblStylePr>
    <w:tblStylePr w:type="band1Vert">
      <w:tblPr/>
      <w:tcPr>
        <w:shd w:val="clear" w:color="auto" w:fill="ACA0FF" w:themeFill="accent1" w:themeFillTint="3F"/>
      </w:tcPr>
    </w:tblStylePr>
    <w:tblStylePr w:type="band1Horz">
      <w:tblPr/>
      <w:tcPr>
        <w:shd w:val="clear" w:color="auto" w:fill="ACA0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FFC0" w:themeColor="accent2"/>
        <w:bottom w:val="single" w:sz="8" w:space="0" w:color="3EFF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FFC0" w:themeColor="accent2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3EFFC0" w:themeColor="accent2"/>
          <w:bottom w:val="single" w:sz="8" w:space="0" w:color="3EFF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FFC0" w:themeColor="accent2"/>
          <w:bottom w:val="single" w:sz="8" w:space="0" w:color="3EFFC0" w:themeColor="accent2"/>
        </w:tcBorders>
      </w:tcPr>
    </w:tblStylePr>
    <w:tblStylePr w:type="band1Vert">
      <w:tblPr/>
      <w:tcPr>
        <w:shd w:val="clear" w:color="auto" w:fill="CFFFEF" w:themeFill="accent2" w:themeFillTint="3F"/>
      </w:tcPr>
    </w:tblStylePr>
    <w:tblStylePr w:type="band1Horz">
      <w:tblPr/>
      <w:tcPr>
        <w:shd w:val="clear" w:color="auto" w:fill="CFFFEF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FF" w:themeColor="accent3"/>
        <w:bottom w:val="single" w:sz="8" w:space="0" w:color="0033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FF" w:themeColor="accent3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0033FF" w:themeColor="accent3"/>
          <w:bottom w:val="single" w:sz="8" w:space="0" w:color="0033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FF" w:themeColor="accent3"/>
          <w:bottom w:val="single" w:sz="8" w:space="0" w:color="0033FF" w:themeColor="accent3"/>
        </w:tcBorders>
      </w:tcPr>
    </w:tblStylePr>
    <w:tblStylePr w:type="band1Vert">
      <w:tblPr/>
      <w:tcPr>
        <w:shd w:val="clear" w:color="auto" w:fill="C0CCFF" w:themeFill="accent3" w:themeFillTint="3F"/>
      </w:tcPr>
    </w:tblStylePr>
    <w:tblStylePr w:type="band1Horz">
      <w:tblPr/>
      <w:tcPr>
        <w:shd w:val="clear" w:color="auto" w:fill="C0CCFF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CC54" w:themeColor="accent4"/>
        <w:bottom w:val="single" w:sz="8" w:space="0" w:color="03CC5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CC54" w:themeColor="accent4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03CC54" w:themeColor="accent4"/>
          <w:bottom w:val="single" w:sz="8" w:space="0" w:color="03CC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CC54" w:themeColor="accent4"/>
          <w:bottom w:val="single" w:sz="8" w:space="0" w:color="03CC54" w:themeColor="accent4"/>
        </w:tcBorders>
      </w:tcPr>
    </w:tblStylePr>
    <w:tblStylePr w:type="band1Vert">
      <w:tblPr/>
      <w:tcPr>
        <w:shd w:val="clear" w:color="auto" w:fill="B5FED2" w:themeFill="accent4" w:themeFillTint="3F"/>
      </w:tcPr>
    </w:tblStylePr>
    <w:tblStylePr w:type="band1Horz">
      <w:tblPr/>
      <w:tcPr>
        <w:shd w:val="clear" w:color="auto" w:fill="B5FED2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F4F4" w:themeColor="accent5"/>
        <w:bottom w:val="single" w:sz="8" w:space="0" w:color="F4F4F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F4F4" w:themeColor="accent5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F4F4F4" w:themeColor="accent5"/>
          <w:bottom w:val="single" w:sz="8" w:space="0" w:color="F4F4F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F4F4" w:themeColor="accent5"/>
          <w:bottom w:val="single" w:sz="8" w:space="0" w:color="F4F4F4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0C0" w:themeColor="accent6"/>
        </w:tcBorders>
      </w:tcPr>
    </w:tblStylePr>
    <w:tblStylePr w:type="lastRow">
      <w:rPr>
        <w:b/>
        <w:bCs/>
        <w:color w:val="110081" w:themeColor="text2"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shd w:val="clear" w:color="auto" w:fill="EFEFEF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0081" w:themeColor="accent1"/>
        <w:left w:val="single" w:sz="8" w:space="0" w:color="110081" w:themeColor="accent1"/>
        <w:bottom w:val="single" w:sz="8" w:space="0" w:color="110081" w:themeColor="accent1"/>
        <w:right w:val="single" w:sz="8" w:space="0" w:color="1100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0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08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0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0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A0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A0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EFFC0" w:themeColor="accent2"/>
        <w:left w:val="single" w:sz="8" w:space="0" w:color="3EFFC0" w:themeColor="accent2"/>
        <w:bottom w:val="single" w:sz="8" w:space="0" w:color="3EFFC0" w:themeColor="accent2"/>
        <w:right w:val="single" w:sz="8" w:space="0" w:color="3EFF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FF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EFFC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FF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FF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F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F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33FF" w:themeColor="accent3"/>
        <w:left w:val="single" w:sz="8" w:space="0" w:color="0033FF" w:themeColor="accent3"/>
        <w:bottom w:val="single" w:sz="8" w:space="0" w:color="0033FF" w:themeColor="accent3"/>
        <w:right w:val="single" w:sz="8" w:space="0" w:color="0033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C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C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3CC54" w:themeColor="accent4"/>
        <w:left w:val="single" w:sz="8" w:space="0" w:color="03CC54" w:themeColor="accent4"/>
        <w:bottom w:val="single" w:sz="8" w:space="0" w:color="03CC54" w:themeColor="accent4"/>
        <w:right w:val="single" w:sz="8" w:space="0" w:color="03CC5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CC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CC5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CC5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CC5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FE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FE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4F4F4" w:themeColor="accent5"/>
        <w:left w:val="single" w:sz="8" w:space="0" w:color="F4F4F4" w:themeColor="accent5"/>
        <w:bottom w:val="single" w:sz="8" w:space="0" w:color="F4F4F4" w:themeColor="accent5"/>
        <w:right w:val="single" w:sz="8" w:space="0" w:color="F4F4F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F4F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F4F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F4F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F4F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C0C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0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0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D00E0" w:themeColor="accent1" w:themeTint="BF"/>
        <w:left w:val="single" w:sz="8" w:space="0" w:color="1D00E0" w:themeColor="accent1" w:themeTint="BF"/>
        <w:bottom w:val="single" w:sz="8" w:space="0" w:color="1D00E0" w:themeColor="accent1" w:themeTint="BF"/>
        <w:right w:val="single" w:sz="8" w:space="0" w:color="1D00E0" w:themeColor="accent1" w:themeTint="BF"/>
        <w:insideH w:val="single" w:sz="8" w:space="0" w:color="1D00E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00E0" w:themeColor="accent1" w:themeTint="BF"/>
          <w:left w:val="single" w:sz="8" w:space="0" w:color="1D00E0" w:themeColor="accent1" w:themeTint="BF"/>
          <w:bottom w:val="single" w:sz="8" w:space="0" w:color="1D00E0" w:themeColor="accent1" w:themeTint="BF"/>
          <w:right w:val="single" w:sz="8" w:space="0" w:color="1D00E0" w:themeColor="accent1" w:themeTint="BF"/>
          <w:insideH w:val="nil"/>
          <w:insideV w:val="nil"/>
        </w:tcBorders>
        <w:shd w:val="clear" w:color="auto" w:fill="1100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00E0" w:themeColor="accent1" w:themeTint="BF"/>
          <w:left w:val="single" w:sz="8" w:space="0" w:color="1D00E0" w:themeColor="accent1" w:themeTint="BF"/>
          <w:bottom w:val="single" w:sz="8" w:space="0" w:color="1D00E0" w:themeColor="accent1" w:themeTint="BF"/>
          <w:right w:val="single" w:sz="8" w:space="0" w:color="1D00E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A0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A0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EFFCF" w:themeColor="accent2" w:themeTint="BF"/>
        <w:left w:val="single" w:sz="8" w:space="0" w:color="6EFFCF" w:themeColor="accent2" w:themeTint="BF"/>
        <w:bottom w:val="single" w:sz="8" w:space="0" w:color="6EFFCF" w:themeColor="accent2" w:themeTint="BF"/>
        <w:right w:val="single" w:sz="8" w:space="0" w:color="6EFFCF" w:themeColor="accent2" w:themeTint="BF"/>
        <w:insideH w:val="single" w:sz="8" w:space="0" w:color="6EFF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FFCF" w:themeColor="accent2" w:themeTint="BF"/>
          <w:left w:val="single" w:sz="8" w:space="0" w:color="6EFFCF" w:themeColor="accent2" w:themeTint="BF"/>
          <w:bottom w:val="single" w:sz="8" w:space="0" w:color="6EFFCF" w:themeColor="accent2" w:themeTint="BF"/>
          <w:right w:val="single" w:sz="8" w:space="0" w:color="6EFFCF" w:themeColor="accent2" w:themeTint="BF"/>
          <w:insideH w:val="nil"/>
          <w:insideV w:val="nil"/>
        </w:tcBorders>
        <w:shd w:val="clear" w:color="auto" w:fill="3EFF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FFCF" w:themeColor="accent2" w:themeTint="BF"/>
          <w:left w:val="single" w:sz="8" w:space="0" w:color="6EFFCF" w:themeColor="accent2" w:themeTint="BF"/>
          <w:bottom w:val="single" w:sz="8" w:space="0" w:color="6EFFCF" w:themeColor="accent2" w:themeTint="BF"/>
          <w:right w:val="single" w:sz="8" w:space="0" w:color="6EFF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F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F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66FF" w:themeColor="accent3" w:themeTint="BF"/>
        <w:left w:val="single" w:sz="8" w:space="0" w:color="4066FF" w:themeColor="accent3" w:themeTint="BF"/>
        <w:bottom w:val="single" w:sz="8" w:space="0" w:color="4066FF" w:themeColor="accent3" w:themeTint="BF"/>
        <w:right w:val="single" w:sz="8" w:space="0" w:color="4066FF" w:themeColor="accent3" w:themeTint="BF"/>
        <w:insideH w:val="single" w:sz="8" w:space="0" w:color="4066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66FF" w:themeColor="accent3" w:themeTint="BF"/>
          <w:left w:val="single" w:sz="8" w:space="0" w:color="4066FF" w:themeColor="accent3" w:themeTint="BF"/>
          <w:bottom w:val="single" w:sz="8" w:space="0" w:color="4066FF" w:themeColor="accent3" w:themeTint="BF"/>
          <w:right w:val="single" w:sz="8" w:space="0" w:color="4066FF" w:themeColor="accent3" w:themeTint="BF"/>
          <w:insideH w:val="nil"/>
          <w:insideV w:val="nil"/>
        </w:tcBorders>
        <w:shd w:val="clear" w:color="auto" w:fill="0033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66FF" w:themeColor="accent3" w:themeTint="BF"/>
          <w:left w:val="single" w:sz="8" w:space="0" w:color="4066FF" w:themeColor="accent3" w:themeTint="BF"/>
          <w:bottom w:val="single" w:sz="8" w:space="0" w:color="4066FF" w:themeColor="accent3" w:themeTint="BF"/>
          <w:right w:val="single" w:sz="8" w:space="0" w:color="4066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C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C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FFB77" w:themeColor="accent4" w:themeTint="BF"/>
        <w:left w:val="single" w:sz="8" w:space="0" w:color="1FFB77" w:themeColor="accent4" w:themeTint="BF"/>
        <w:bottom w:val="single" w:sz="8" w:space="0" w:color="1FFB77" w:themeColor="accent4" w:themeTint="BF"/>
        <w:right w:val="single" w:sz="8" w:space="0" w:color="1FFB77" w:themeColor="accent4" w:themeTint="BF"/>
        <w:insideH w:val="single" w:sz="8" w:space="0" w:color="1FFB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FB77" w:themeColor="accent4" w:themeTint="BF"/>
          <w:left w:val="single" w:sz="8" w:space="0" w:color="1FFB77" w:themeColor="accent4" w:themeTint="BF"/>
          <w:bottom w:val="single" w:sz="8" w:space="0" w:color="1FFB77" w:themeColor="accent4" w:themeTint="BF"/>
          <w:right w:val="single" w:sz="8" w:space="0" w:color="1FFB77" w:themeColor="accent4" w:themeTint="BF"/>
          <w:insideH w:val="nil"/>
          <w:insideV w:val="nil"/>
        </w:tcBorders>
        <w:shd w:val="clear" w:color="auto" w:fill="03CC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FB77" w:themeColor="accent4" w:themeTint="BF"/>
          <w:left w:val="single" w:sz="8" w:space="0" w:color="1FFB77" w:themeColor="accent4" w:themeTint="BF"/>
          <w:bottom w:val="single" w:sz="8" w:space="0" w:color="1FFB77" w:themeColor="accent4" w:themeTint="BF"/>
          <w:right w:val="single" w:sz="8" w:space="0" w:color="1FFB7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E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FE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 w:themeTint="BF"/>
        <w:left w:val="single" w:sz="8" w:space="0" w:color="F6F6F6" w:themeColor="accent5" w:themeTint="BF"/>
        <w:bottom w:val="single" w:sz="8" w:space="0" w:color="F6F6F6" w:themeColor="accent5" w:themeTint="BF"/>
        <w:right w:val="single" w:sz="8" w:space="0" w:color="F6F6F6" w:themeColor="accent5" w:themeTint="BF"/>
        <w:insideH w:val="single" w:sz="8" w:space="0" w:color="F6F6F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6F6" w:themeColor="accent5" w:themeTint="BF"/>
          <w:left w:val="single" w:sz="8" w:space="0" w:color="F6F6F6" w:themeColor="accent5" w:themeTint="BF"/>
          <w:bottom w:val="single" w:sz="8" w:space="0" w:color="F6F6F6" w:themeColor="accent5" w:themeTint="BF"/>
          <w:right w:val="single" w:sz="8" w:space="0" w:color="F6F6F6" w:themeColor="accent5" w:themeTint="BF"/>
          <w:insideH w:val="nil"/>
          <w:insideV w:val="nil"/>
        </w:tcBorders>
        <w:shd w:val="clear" w:color="auto" w:fill="F4F4F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 w:themeTint="BF"/>
          <w:left w:val="single" w:sz="8" w:space="0" w:color="F6F6F6" w:themeColor="accent5" w:themeTint="BF"/>
          <w:bottom w:val="single" w:sz="8" w:space="0" w:color="F6F6F6" w:themeColor="accent5" w:themeTint="BF"/>
          <w:right w:val="single" w:sz="8" w:space="0" w:color="F6F6F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0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0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0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FF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FF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FF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CC5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CC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CC5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F4F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F4F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F4F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44986"/>
    <w:rPr>
      <w:rFonts w:eastAsiaTheme="majorEastAsia" w:cs="Arial"/>
      <w:sz w:val="24"/>
      <w:szCs w:val="24"/>
      <w:shd w:val="pct20" w:color="auto" w:fill="auto"/>
      <w:lang w:val="en-US"/>
    </w:rPr>
  </w:style>
  <w:style w:type="paragraph" w:styleId="NoSpacing">
    <w:name w:val="No Spacing"/>
    <w:qFormat/>
    <w:rsid w:val="008B1A0B"/>
    <w:rPr>
      <w:lang w:val="en-US"/>
    </w:rPr>
  </w:style>
  <w:style w:type="paragraph" w:styleId="NormalWeb">
    <w:name w:val="Normal (Web)"/>
    <w:basedOn w:val="Normal"/>
    <w:uiPriority w:val="99"/>
    <w:semiHidden/>
    <w:rsid w:val="00911DE3"/>
    <w:pPr>
      <w:spacing w:after="0"/>
    </w:pPr>
    <w:rPr>
      <w:rFonts w:cs="Arial"/>
      <w:sz w:val="24"/>
      <w:szCs w:val="24"/>
    </w:rPr>
  </w:style>
  <w:style w:type="paragraph" w:styleId="NormalIndent">
    <w:name w:val="Normal Indent"/>
    <w:basedOn w:val="Normal"/>
    <w:semiHidden/>
    <w:rsid w:val="00757937"/>
    <w:pPr>
      <w:spacing w:after="0"/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44986"/>
    <w:rPr>
      <w:lang w:val="en-US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US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after="0"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4986"/>
    <w:rPr>
      <w:rFonts w:cs="Arial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12"/>
    <w:semiHidden/>
    <w:rsid w:val="00765144"/>
    <w:pPr>
      <w:spacing w:before="240" w:after="240"/>
      <w:ind w:left="284" w:right="284"/>
    </w:pPr>
    <w:rPr>
      <w:iCs/>
      <w:sz w:val="24"/>
    </w:rPr>
  </w:style>
  <w:style w:type="character" w:customStyle="1" w:styleId="QuoteChar">
    <w:name w:val="Quote Char"/>
    <w:basedOn w:val="DefaultParagraphFont"/>
    <w:link w:val="Quote"/>
    <w:uiPriority w:val="12"/>
    <w:semiHidden/>
    <w:rsid w:val="008B6140"/>
    <w:rPr>
      <w:iCs/>
      <w:color w:val="110081" w:themeColor="accent1"/>
      <w:sz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4986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44986"/>
    <w:rPr>
      <w:lang w:val="en-US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US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US"/>
    </w:rPr>
  </w:style>
  <w:style w:type="character" w:styleId="Strong">
    <w:name w:val="Strong"/>
    <w:basedOn w:val="DefaultParagraphFont"/>
    <w:uiPriority w:val="8"/>
    <w:semiHidden/>
    <w:qFormat/>
    <w:rsid w:val="00911DE3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404040" w:themeColor="text1" w:themeTint="BF"/>
      <w:lang w:val="en-US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5A5A5A" w:themeColor="text1" w:themeTint="A5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911DE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11DE3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A44986"/>
    <w:rPr>
      <w:rFonts w:eastAsiaTheme="majorEastAsia" w:cs="Arial"/>
      <w:spacing w:val="-10"/>
      <w:kern w:val="28"/>
      <w:sz w:val="56"/>
      <w:szCs w:val="56"/>
      <w:lang w:val="en-US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rsid w:val="00B101B8"/>
    <w:pPr>
      <w:tabs>
        <w:tab w:val="right" w:pos="7586"/>
      </w:tabs>
      <w:spacing w:before="120" w:line="360" w:lineRule="atLeast"/>
      <w:ind w:right="567"/>
    </w:pPr>
    <w:rPr>
      <w:b/>
      <w:sz w:val="28"/>
    </w:rPr>
  </w:style>
  <w:style w:type="paragraph" w:styleId="TOC2">
    <w:name w:val="toc 2"/>
    <w:basedOn w:val="Normal"/>
    <w:next w:val="Normal"/>
    <w:uiPriority w:val="39"/>
    <w:semiHidden/>
    <w:rsid w:val="004E63B3"/>
    <w:pPr>
      <w:tabs>
        <w:tab w:val="right" w:pos="7586"/>
      </w:tabs>
      <w:spacing w:before="120"/>
      <w:ind w:right="567"/>
      <w:contextualSpacing/>
    </w:pPr>
    <w:rPr>
      <w:b/>
    </w:rPr>
  </w:style>
  <w:style w:type="paragraph" w:styleId="TOC3">
    <w:name w:val="toc 3"/>
    <w:basedOn w:val="Normal"/>
    <w:next w:val="Normal"/>
    <w:uiPriority w:val="39"/>
    <w:semiHidden/>
    <w:rsid w:val="004E63B3"/>
    <w:pPr>
      <w:tabs>
        <w:tab w:val="right" w:pos="7586"/>
      </w:tabs>
      <w:spacing w:after="60" w:line="220" w:lineRule="atLeast"/>
      <w:ind w:right="567"/>
      <w:contextualSpacing/>
    </w:pPr>
    <w:rPr>
      <w:b/>
    </w:rPr>
  </w:style>
  <w:style w:type="paragraph" w:styleId="TOC4">
    <w:name w:val="toc 4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</w:rPr>
  </w:style>
  <w:style w:type="paragraph" w:styleId="TOC5">
    <w:name w:val="toc 5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</w:rPr>
  </w:style>
  <w:style w:type="paragraph" w:styleId="TOC6">
    <w:name w:val="toc 6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</w:rPr>
  </w:style>
  <w:style w:type="paragraph" w:styleId="TOC7">
    <w:name w:val="toc 7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</w:rPr>
  </w:style>
  <w:style w:type="paragraph" w:styleId="TOC8">
    <w:name w:val="toc 8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  <w:caps/>
    </w:rPr>
  </w:style>
  <w:style w:type="paragraph" w:styleId="TOC9">
    <w:name w:val="toc 9"/>
    <w:basedOn w:val="Normal"/>
    <w:next w:val="Normal"/>
    <w:uiPriority w:val="39"/>
    <w:semiHidden/>
    <w:rsid w:val="004E63B3"/>
    <w:pPr>
      <w:tabs>
        <w:tab w:val="right" w:pos="7586"/>
      </w:tabs>
      <w:spacing w:after="60"/>
      <w:ind w:right="567"/>
    </w:pPr>
    <w:rPr>
      <w:b/>
      <w:caps/>
    </w:rPr>
  </w:style>
  <w:style w:type="paragraph" w:styleId="TOCHeading">
    <w:name w:val="TOC Heading"/>
    <w:basedOn w:val="Heading1"/>
    <w:next w:val="Normal"/>
    <w:uiPriority w:val="39"/>
    <w:semiHidden/>
    <w:rsid w:val="004E63B3"/>
    <w:pPr>
      <w:framePr w:wrap="around" w:hAnchor="text"/>
      <w:spacing w:before="120"/>
      <w:outlineLvl w:val="9"/>
    </w:p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US"/>
    </w:rPr>
  </w:style>
  <w:style w:type="paragraph" w:customStyle="1" w:styleId="Template">
    <w:name w:val="Template"/>
    <w:uiPriority w:val="15"/>
    <w:semiHidden/>
    <w:rsid w:val="00126AF4"/>
    <w:pPr>
      <w:suppressAutoHyphens/>
      <w:spacing w:line="240" w:lineRule="auto"/>
      <w:jc w:val="right"/>
    </w:pPr>
    <w:rPr>
      <w:noProof/>
      <w:sz w:val="14"/>
      <w:lang w:val="en-US"/>
    </w:rPr>
  </w:style>
  <w:style w:type="paragraph" w:customStyle="1" w:styleId="Table">
    <w:name w:val="Table"/>
    <w:uiPriority w:val="4"/>
    <w:semiHidden/>
    <w:rsid w:val="00EC02D0"/>
    <w:pPr>
      <w:spacing w:before="40" w:after="40" w:line="180" w:lineRule="atLeast"/>
      <w:ind w:left="57" w:right="57"/>
    </w:pPr>
    <w:rPr>
      <w:lang w:val="en-US"/>
    </w:rPr>
  </w:style>
  <w:style w:type="paragraph" w:customStyle="1" w:styleId="Table-Heading">
    <w:name w:val="Table - Heading"/>
    <w:basedOn w:val="Table"/>
    <w:uiPriority w:val="4"/>
    <w:rsid w:val="000C73D1"/>
    <w:rPr>
      <w:b/>
    </w:rPr>
  </w:style>
  <w:style w:type="paragraph" w:customStyle="1" w:styleId="Table-HeadingRight">
    <w:name w:val="Table - Heading Right"/>
    <w:basedOn w:val="Table-Heading"/>
    <w:uiPriority w:val="4"/>
    <w:rsid w:val="000C73D1"/>
    <w:pPr>
      <w:jc w:val="right"/>
    </w:pPr>
  </w:style>
  <w:style w:type="paragraph" w:customStyle="1" w:styleId="Table-Text">
    <w:name w:val="Table - Text"/>
    <w:basedOn w:val="Table"/>
    <w:uiPriority w:val="4"/>
    <w:rsid w:val="00B96627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B96627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C61234"/>
  </w:style>
  <w:style w:type="paragraph" w:customStyle="1" w:styleId="Template-Address">
    <w:name w:val="Template - Address"/>
    <w:basedOn w:val="Template"/>
    <w:uiPriority w:val="15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Recipient-NameandAddress">
    <w:name w:val="Recipient - Name and Address"/>
    <w:basedOn w:val="Normal"/>
    <w:uiPriority w:val="10"/>
    <w:semiHidden/>
    <w:rsid w:val="00126AF4"/>
    <w:pPr>
      <w:spacing w:after="0"/>
    </w:pPr>
  </w:style>
  <w:style w:type="paragraph" w:customStyle="1" w:styleId="DocumentType">
    <w:name w:val="Document Type"/>
    <w:basedOn w:val="Normal"/>
    <w:next w:val="Normal"/>
    <w:uiPriority w:val="8"/>
    <w:semiHidden/>
    <w:rsid w:val="008B5DD6"/>
    <w:pPr>
      <w:spacing w:after="0" w:line="180" w:lineRule="atLeast"/>
      <w:jc w:val="right"/>
    </w:pPr>
    <w:rPr>
      <w:b/>
      <w:sz w:val="14"/>
    </w:rPr>
  </w:style>
  <w:style w:type="paragraph" w:customStyle="1" w:styleId="Table-ListBullet">
    <w:name w:val="Table - List Bullet"/>
    <w:basedOn w:val="Table"/>
    <w:uiPriority w:val="4"/>
    <w:semiHidden/>
    <w:rsid w:val="00F16D57"/>
    <w:pPr>
      <w:numPr>
        <w:numId w:val="13"/>
      </w:numPr>
    </w:pPr>
  </w:style>
  <w:style w:type="numbering" w:customStyle="1" w:styleId="ListStyle-ListBullet">
    <w:name w:val="_List Style - List Bullet"/>
    <w:uiPriority w:val="99"/>
    <w:rsid w:val="00006844"/>
    <w:pPr>
      <w:numPr>
        <w:numId w:val="9"/>
      </w:numPr>
    </w:pPr>
  </w:style>
  <w:style w:type="numbering" w:customStyle="1" w:styleId="ListStyle-ListNumber">
    <w:name w:val="_List Style - List Number"/>
    <w:uiPriority w:val="99"/>
    <w:rsid w:val="00006844"/>
    <w:pPr>
      <w:numPr>
        <w:numId w:val="10"/>
      </w:numPr>
    </w:pPr>
  </w:style>
  <w:style w:type="paragraph" w:customStyle="1" w:styleId="Manchet">
    <w:name w:val="Manchet"/>
    <w:basedOn w:val="Normal"/>
    <w:uiPriority w:val="3"/>
    <w:rsid w:val="00863B30"/>
    <w:pPr>
      <w:spacing w:after="0"/>
    </w:pPr>
    <w:rPr>
      <w:sz w:val="28"/>
    </w:rPr>
  </w:style>
  <w:style w:type="paragraph" w:customStyle="1" w:styleId="Table-ListNumber">
    <w:name w:val="Table - List Number"/>
    <w:basedOn w:val="Table"/>
    <w:uiPriority w:val="4"/>
    <w:semiHidden/>
    <w:rsid w:val="00F16D57"/>
    <w:pPr>
      <w:numPr>
        <w:numId w:val="14"/>
      </w:numPr>
    </w:pPr>
  </w:style>
  <w:style w:type="table" w:customStyle="1" w:styleId="Blank">
    <w:name w:val="Blank"/>
    <w:basedOn w:val="TableNormal"/>
    <w:uiPriority w:val="99"/>
    <w:rsid w:val="00D02A26"/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5"/>
    <w:semiHidden/>
    <w:rsid w:val="00FF085F"/>
    <w:pPr>
      <w:spacing w:after="0" w:line="180" w:lineRule="atLeast"/>
    </w:pPr>
    <w:rPr>
      <w:color w:val="FFFFFF"/>
    </w:rPr>
  </w:style>
  <w:style w:type="paragraph" w:customStyle="1" w:styleId="FactBox-Text">
    <w:name w:val="Fact Box - Text"/>
    <w:basedOn w:val="FactBox"/>
    <w:uiPriority w:val="5"/>
    <w:semiHidden/>
    <w:rsid w:val="00490830"/>
    <w:pPr>
      <w:spacing w:after="120"/>
    </w:pPr>
  </w:style>
  <w:style w:type="paragraph" w:customStyle="1" w:styleId="FactBox-Heading">
    <w:name w:val="Fact Box - Heading"/>
    <w:basedOn w:val="FactBox"/>
    <w:next w:val="FactBox-Text"/>
    <w:uiPriority w:val="5"/>
    <w:semiHidden/>
    <w:rsid w:val="0091277F"/>
    <w:pPr>
      <w:spacing w:line="240" w:lineRule="atLeast"/>
    </w:pPr>
    <w:rPr>
      <w:b/>
      <w:sz w:val="24"/>
    </w:rPr>
  </w:style>
  <w:style w:type="paragraph" w:customStyle="1" w:styleId="FactBox-ListBullet">
    <w:name w:val="Fact Box - List Bullet"/>
    <w:basedOn w:val="FactBox"/>
    <w:uiPriority w:val="5"/>
    <w:semiHidden/>
    <w:rsid w:val="00490830"/>
    <w:pPr>
      <w:numPr>
        <w:numId w:val="15"/>
      </w:numPr>
      <w:spacing w:after="120"/>
      <w:contextualSpacing/>
    </w:pPr>
  </w:style>
  <w:style w:type="paragraph" w:customStyle="1" w:styleId="Footer-PageNumber">
    <w:name w:val="Footer - Page Number"/>
    <w:basedOn w:val="Footer"/>
    <w:next w:val="Footer"/>
    <w:uiPriority w:val="13"/>
    <w:semiHidden/>
    <w:rsid w:val="00B26382"/>
  </w:style>
  <w:style w:type="paragraph" w:customStyle="1" w:styleId="ListAlphabet">
    <w:name w:val="List Alphabet"/>
    <w:basedOn w:val="Normal"/>
    <w:uiPriority w:val="2"/>
    <w:semiHidden/>
    <w:rsid w:val="00006844"/>
    <w:pPr>
      <w:numPr>
        <w:numId w:val="28"/>
      </w:numPr>
    </w:pPr>
  </w:style>
  <w:style w:type="paragraph" w:customStyle="1" w:styleId="ListAlphabet2">
    <w:name w:val="List Alphabet 2"/>
    <w:basedOn w:val="Normal"/>
    <w:uiPriority w:val="2"/>
    <w:semiHidden/>
    <w:rsid w:val="00006844"/>
    <w:pPr>
      <w:numPr>
        <w:ilvl w:val="1"/>
        <w:numId w:val="28"/>
      </w:numPr>
    </w:pPr>
  </w:style>
  <w:style w:type="paragraph" w:customStyle="1" w:styleId="ListAlphabet3">
    <w:name w:val="List Alphabet 3"/>
    <w:basedOn w:val="Normal"/>
    <w:uiPriority w:val="2"/>
    <w:semiHidden/>
    <w:rsid w:val="00006844"/>
    <w:pPr>
      <w:numPr>
        <w:ilvl w:val="2"/>
        <w:numId w:val="28"/>
      </w:numPr>
    </w:pPr>
  </w:style>
  <w:style w:type="table" w:customStyle="1" w:styleId="CignaGroupTableStyle">
    <w:name w:val="Cigna Group (Table Style)"/>
    <w:basedOn w:val="TableNormal"/>
    <w:uiPriority w:val="99"/>
    <w:rsid w:val="005867FC"/>
    <w:pPr>
      <w:spacing w:before="40" w:after="40" w:line="180" w:lineRule="atLeast"/>
      <w:ind w:left="57" w:right="57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7E7ED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2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10081" w:themeFill="accent1"/>
      </w:tcPr>
    </w:tblStylePr>
    <w:tblStylePr w:type="lastCol">
      <w:rPr>
        <w:color w:val="110081" w:themeColor="accent1"/>
      </w:rPr>
    </w:tblStylePr>
    <w:tblStylePr w:type="band1Horz">
      <w:tblPr/>
      <w:tcPr>
        <w:shd w:val="clear" w:color="auto" w:fill="CCCBD8"/>
      </w:tcPr>
    </w:tblStylePr>
    <w:tblStylePr w:type="band2Horz">
      <w:tblPr/>
      <w:tcPr>
        <w:shd w:val="clear" w:color="auto" w:fill="E7E7ED"/>
      </w:tcPr>
    </w:tblStylePr>
  </w:style>
  <w:style w:type="paragraph" w:customStyle="1" w:styleId="FactBox-ListNumber">
    <w:name w:val="Fact Box - List Number"/>
    <w:basedOn w:val="FactBox"/>
    <w:uiPriority w:val="5"/>
    <w:semiHidden/>
    <w:rsid w:val="00490830"/>
    <w:pPr>
      <w:numPr>
        <w:numId w:val="16"/>
      </w:numPr>
      <w:spacing w:after="120"/>
      <w:contextualSpacing/>
    </w:pPr>
  </w:style>
  <w:style w:type="paragraph" w:customStyle="1" w:styleId="AppendixHeading">
    <w:name w:val="Appendix Heading"/>
    <w:basedOn w:val="Heading1"/>
    <w:next w:val="Normal"/>
    <w:uiPriority w:val="9"/>
    <w:semiHidden/>
    <w:rsid w:val="00330054"/>
    <w:pPr>
      <w:framePr w:wrap="around" w:hAnchor="text"/>
      <w:numPr>
        <w:numId w:val="12"/>
      </w:numPr>
      <w:spacing w:before="360"/>
      <w:outlineLvl w:val="8"/>
    </w:pPr>
    <w:rPr>
      <w:b w:val="0"/>
      <w:caps/>
    </w:rPr>
  </w:style>
  <w:style w:type="paragraph" w:customStyle="1" w:styleId="Source">
    <w:name w:val="Source"/>
    <w:basedOn w:val="Normal"/>
    <w:next w:val="Normal"/>
    <w:uiPriority w:val="3"/>
    <w:rsid w:val="00835F7A"/>
    <w:pPr>
      <w:spacing w:before="120" w:line="140" w:lineRule="atLeast"/>
      <w:contextualSpacing/>
    </w:pPr>
    <w:rPr>
      <w:sz w:val="14"/>
    </w:rPr>
  </w:style>
  <w:style w:type="paragraph" w:customStyle="1" w:styleId="IntroductionText">
    <w:name w:val="Introduction Text"/>
    <w:basedOn w:val="Normal"/>
    <w:next w:val="Normal"/>
    <w:uiPriority w:val="2"/>
    <w:semiHidden/>
    <w:rsid w:val="00EA26CA"/>
    <w:pPr>
      <w:spacing w:before="280" w:after="280"/>
      <w:contextualSpacing/>
    </w:pPr>
    <w:rPr>
      <w:sz w:val="28"/>
    </w:rPr>
  </w:style>
  <w:style w:type="paragraph" w:customStyle="1" w:styleId="FactBox-Eyebrowtext">
    <w:name w:val="Fact Box - Eyebrow text"/>
    <w:basedOn w:val="FactBox-Text"/>
    <w:uiPriority w:val="5"/>
    <w:semiHidden/>
    <w:rsid w:val="00490830"/>
    <w:pPr>
      <w:spacing w:line="140" w:lineRule="atLeast"/>
    </w:pPr>
    <w:rPr>
      <w:sz w:val="14"/>
    </w:rPr>
  </w:style>
  <w:style w:type="paragraph" w:customStyle="1" w:styleId="FactBox-Numbers">
    <w:name w:val="Fact Box - Numbers"/>
    <w:basedOn w:val="FactBox-Text"/>
    <w:next w:val="Table-Text"/>
    <w:uiPriority w:val="5"/>
    <w:semiHidden/>
    <w:rsid w:val="0091277F"/>
    <w:pPr>
      <w:spacing w:line="320" w:lineRule="atLeast"/>
    </w:pPr>
    <w:rPr>
      <w:b/>
      <w:sz w:val="32"/>
    </w:rPr>
  </w:style>
  <w:style w:type="paragraph" w:customStyle="1" w:styleId="Template-Companyinformtionheader">
    <w:name w:val="Template - Company informtion header"/>
    <w:basedOn w:val="Template"/>
    <w:next w:val="Coverpage-Companyinformtion"/>
    <w:uiPriority w:val="15"/>
    <w:semiHidden/>
    <w:rsid w:val="00A12E72"/>
  </w:style>
  <w:style w:type="paragraph" w:customStyle="1" w:styleId="Coverpage-Companyinformtion">
    <w:name w:val="Coverpage - Company informtion"/>
    <w:basedOn w:val="Template-Companyinformtionheader"/>
    <w:uiPriority w:val="15"/>
    <w:semiHidden/>
    <w:rsid w:val="00330054"/>
  </w:style>
  <w:style w:type="paragraph" w:customStyle="1" w:styleId="Coverpage-DocumentNumber">
    <w:name w:val="Coverpage - Document Number"/>
    <w:basedOn w:val="Footer"/>
    <w:uiPriority w:val="7"/>
    <w:semiHidden/>
    <w:rsid w:val="003D2965"/>
  </w:style>
  <w:style w:type="paragraph" w:customStyle="1" w:styleId="Coverpage-Title">
    <w:name w:val="Coverpage - Title"/>
    <w:basedOn w:val="Normal"/>
    <w:uiPriority w:val="7"/>
    <w:semiHidden/>
    <w:rsid w:val="00797AE9"/>
    <w:pPr>
      <w:spacing w:after="0" w:line="840" w:lineRule="atLeast"/>
    </w:pPr>
    <w:rPr>
      <w:b/>
      <w:sz w:val="80"/>
    </w:rPr>
  </w:style>
  <w:style w:type="paragraph" w:customStyle="1" w:styleId="Coverpage-Subtitle">
    <w:name w:val="Coverpage - Subtitle"/>
    <w:basedOn w:val="Coverpage-Title"/>
    <w:uiPriority w:val="7"/>
    <w:semiHidden/>
    <w:rsid w:val="007D3A91"/>
    <w:pPr>
      <w:spacing w:line="280" w:lineRule="atLeast"/>
      <w:contextualSpacing/>
    </w:pPr>
    <w:rPr>
      <w:b w:val="0"/>
      <w:sz w:val="36"/>
    </w:rPr>
  </w:style>
  <w:style w:type="paragraph" w:customStyle="1" w:styleId="Coverpage-Date">
    <w:name w:val="Coverpage - Date"/>
    <w:basedOn w:val="Coverpage-Subtitle"/>
    <w:uiPriority w:val="7"/>
    <w:semiHidden/>
    <w:rsid w:val="007D3A91"/>
    <w:pPr>
      <w:spacing w:line="180" w:lineRule="atLeast"/>
    </w:pPr>
    <w:rPr>
      <w:sz w:val="18"/>
    </w:rPr>
  </w:style>
  <w:style w:type="paragraph" w:customStyle="1" w:styleId="Breakerpage-Title">
    <w:name w:val="Breakerpage - Title"/>
    <w:next w:val="Normal"/>
    <w:uiPriority w:val="7"/>
    <w:semiHidden/>
    <w:rsid w:val="00973379"/>
    <w:pPr>
      <w:keepNext/>
      <w:keepLines/>
      <w:pageBreakBefore/>
      <w:framePr w:w="7938" w:wrap="around" w:vAnchor="text" w:hAnchor="text" w:y="1"/>
      <w:spacing w:before="2200" w:line="840" w:lineRule="atLeast"/>
    </w:pPr>
    <w:rPr>
      <w:b/>
      <w:sz w:val="64"/>
      <w:lang w:val="en-US"/>
    </w:rPr>
  </w:style>
  <w:style w:type="paragraph" w:customStyle="1" w:styleId="Image-KeyWords">
    <w:name w:val="Image - Key Words"/>
    <w:basedOn w:val="Breakerpage-Title"/>
    <w:uiPriority w:val="7"/>
    <w:semiHidden/>
    <w:rsid w:val="0091277F"/>
    <w:pPr>
      <w:framePr w:wrap="around"/>
    </w:pPr>
    <w:rPr>
      <w:color w:val="FFFFFF"/>
    </w:rPr>
  </w:style>
  <w:style w:type="paragraph" w:customStyle="1" w:styleId="Chart-Heading">
    <w:name w:val="Chart - Heading"/>
    <w:basedOn w:val="Normal"/>
    <w:next w:val="Normal"/>
    <w:uiPriority w:val="3"/>
    <w:rsid w:val="00EC02D0"/>
    <w:pPr>
      <w:spacing w:after="0" w:line="180" w:lineRule="atLeast"/>
    </w:pPr>
    <w:rPr>
      <w:b/>
    </w:rPr>
  </w:style>
  <w:style w:type="paragraph" w:customStyle="1" w:styleId="Coverpage-Web">
    <w:name w:val="Coverpage - Web"/>
    <w:basedOn w:val="Header"/>
    <w:uiPriority w:val="7"/>
    <w:semiHidden/>
    <w:rsid w:val="00330054"/>
    <w:rPr>
      <w:b/>
    </w:rPr>
  </w:style>
  <w:style w:type="paragraph" w:customStyle="1" w:styleId="Header-TOC">
    <w:name w:val="Header - TOC"/>
    <w:basedOn w:val="Header"/>
    <w:uiPriority w:val="13"/>
    <w:semiHidden/>
    <w:rsid w:val="00ED6ACC"/>
    <w:rPr>
      <w:noProof/>
      <w:color w:val="FFFFFF"/>
    </w:rPr>
  </w:style>
  <w:style w:type="paragraph" w:customStyle="1" w:styleId="Header-Documenttitle">
    <w:name w:val="Header - Document title"/>
    <w:basedOn w:val="Header"/>
    <w:uiPriority w:val="13"/>
    <w:semiHidden/>
    <w:qFormat/>
    <w:rsid w:val="00B101B8"/>
    <w:pPr>
      <w:jc w:val="right"/>
    </w:pPr>
    <w:rPr>
      <w:noProof/>
    </w:rPr>
  </w:style>
  <w:style w:type="paragraph" w:customStyle="1" w:styleId="Footer-PageNumberWhite">
    <w:name w:val="Footer - Page Number White"/>
    <w:basedOn w:val="Footer-PageNumber"/>
    <w:uiPriority w:val="13"/>
    <w:semiHidden/>
    <w:qFormat/>
    <w:rsid w:val="0067506E"/>
    <w:pPr>
      <w:jc w:val="right"/>
    </w:pPr>
    <w:rPr>
      <w:color w:val="FFFFFF" w:themeColor="background1"/>
    </w:rPr>
  </w:style>
  <w:style w:type="paragraph" w:customStyle="1" w:styleId="Header-DocumenttitleWhire">
    <w:name w:val="Header - Document title Whire"/>
    <w:basedOn w:val="Header-Documenttitle"/>
    <w:uiPriority w:val="13"/>
    <w:semiHidden/>
    <w:qFormat/>
    <w:rsid w:val="003848B9"/>
    <w:rPr>
      <w:color w:val="FFFFFF" w:themeColor="background1"/>
    </w:rPr>
  </w:style>
  <w:style w:type="paragraph" w:customStyle="1" w:styleId="Breakerpage-Text">
    <w:name w:val="Breakerpage - Text"/>
    <w:basedOn w:val="Breakerpage-Title"/>
    <w:uiPriority w:val="7"/>
    <w:semiHidden/>
    <w:rsid w:val="009408F7"/>
    <w:pPr>
      <w:framePr w:wrap="around" w:vAnchor="margin" w:yAlign="bottom"/>
      <w:spacing w:line="240" w:lineRule="atLeast"/>
      <w:suppressOverlap/>
    </w:pPr>
    <w:rPr>
      <w:b w:val="0"/>
      <w:sz w:val="14"/>
    </w:rPr>
  </w:style>
  <w:style w:type="paragraph" w:customStyle="1" w:styleId="Confidentiality">
    <w:name w:val="Confidentiality"/>
    <w:basedOn w:val="Normal"/>
    <w:uiPriority w:val="13"/>
    <w:semiHidden/>
    <w:qFormat/>
    <w:rsid w:val="00FB54A7"/>
    <w:pPr>
      <w:spacing w:after="0" w:line="240" w:lineRule="auto"/>
      <w:jc w:val="center"/>
    </w:pPr>
    <w:rPr>
      <w:rFonts w:ascii="Arial Narrow" w:hAnsi="Arial Narrow"/>
      <w:color w:val="FFFFFF" w:themeColor="background1"/>
      <w:sz w:val="18"/>
    </w:rPr>
  </w:style>
  <w:style w:type="paragraph" w:customStyle="1" w:styleId="Textbox-Text">
    <w:name w:val="Textbox - Text"/>
    <w:basedOn w:val="Normal"/>
    <w:uiPriority w:val="10"/>
    <w:rsid w:val="00EF09D7"/>
    <w:pPr>
      <w:spacing w:after="0" w:line="240" w:lineRule="auto"/>
      <w:jc w:val="righ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mcc1\AppData\Local\Temp\1\Templafy\WordVsto\eoheci0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35066995DC402BBEF608837533C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F26D-1B96-4264-8CEB-2DFEAFCBBD80}"/>
      </w:docPartPr>
      <w:docPartBody>
        <w:p w:rsidR="00000000" w:rsidRDefault="00000000">
          <w:pPr>
            <w:pStyle w:val="6B35066995DC402BBEF608837533CF17"/>
          </w:pPr>
          <w:r w:rsidRPr="0085596A">
            <w:rPr>
              <w:rStyle w:val="PlaceholderText"/>
            </w:rPr>
            <w:t>ConfidentialityText</w:t>
          </w:r>
        </w:p>
      </w:docPartBody>
    </w:docPart>
    <w:docPart>
      <w:docPartPr>
        <w:name w:val="CB00E0BE72B443CFAED378EB3C867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0F6A-5C45-41BB-9253-53AF4FBB8A1A}"/>
      </w:docPartPr>
      <w:docPartBody>
        <w:p w:rsidR="00000000" w:rsidRDefault="00000000">
          <w:pPr>
            <w:pStyle w:val="CB00E0BE72B443CFAED378EB3C86722C"/>
          </w:pPr>
          <w:r w:rsidRPr="0085596A">
            <w:rPr>
              <w:rStyle w:val="PlaceholderText"/>
            </w:rPr>
            <w:t>CopyrightText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47"/>
    <w:rsid w:val="00765582"/>
    <w:rsid w:val="00B24947"/>
    <w:rsid w:val="00E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947"/>
    <w:rPr>
      <w:color w:val="808080"/>
    </w:rPr>
  </w:style>
  <w:style w:type="paragraph" w:customStyle="1" w:styleId="6B35066995DC402BBEF608837533CF17">
    <w:name w:val="6B35066995DC402BBEF608837533CF17"/>
  </w:style>
  <w:style w:type="paragraph" w:customStyle="1" w:styleId="CB00E0BE72B443CFAED378EB3C86722C">
    <w:name w:val="CB00E0BE72B443CFAED378EB3C86722C"/>
  </w:style>
  <w:style w:type="paragraph" w:customStyle="1" w:styleId="192279EB81E245A389B91FE73AF81963">
    <w:name w:val="192279EB81E245A389B91FE73AF81963"/>
    <w:rsid w:val="00B24947"/>
  </w:style>
  <w:style w:type="paragraph" w:customStyle="1" w:styleId="7A54F9CFD8204570B2A7CF8D16A930DC">
    <w:name w:val="7A54F9CFD8204570B2A7CF8D16A930DC"/>
    <w:rsid w:val="00B24947"/>
  </w:style>
  <w:style w:type="paragraph" w:customStyle="1" w:styleId="41CE69B5D49F47C4A579F298304CA460">
    <w:name w:val="41CE69B5D49F47C4A579F298304CA460"/>
    <w:rsid w:val="00B24947"/>
  </w:style>
  <w:style w:type="paragraph" w:customStyle="1" w:styleId="7F853D503F6C48CD956EA91CD577AB4E">
    <w:name w:val="7F853D503F6C48CD956EA91CD577AB4E"/>
    <w:rsid w:val="00B24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Cigna Group">
      <a:dk1>
        <a:srgbClr val="000000"/>
      </a:dk1>
      <a:lt1>
        <a:srgbClr val="FFFFFF"/>
      </a:lt1>
      <a:dk2>
        <a:srgbClr val="110081"/>
      </a:dk2>
      <a:lt2>
        <a:srgbClr val="FFFFFF"/>
      </a:lt2>
      <a:accent1>
        <a:srgbClr val="110081"/>
      </a:accent1>
      <a:accent2>
        <a:srgbClr val="3EFFC0"/>
      </a:accent2>
      <a:accent3>
        <a:srgbClr val="0033FF"/>
      </a:accent3>
      <a:accent4>
        <a:srgbClr val="03CC54"/>
      </a:accent4>
      <a:accent5>
        <a:srgbClr val="F4F4F4"/>
      </a:accent5>
      <a:accent6>
        <a:srgbClr val="C0C0C0"/>
      </a:accent6>
      <a:hlink>
        <a:srgbClr val="004295"/>
      </a:hlink>
      <a:folHlink>
        <a:srgbClr val="009B7C"/>
      </a:folHlink>
    </a:clrScheme>
    <a:fontScheme name="Cigna Group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Navy">
      <a:srgbClr val="110081"/>
    </a:custClr>
    <a:custClr name="Hypermint">
      <a:srgbClr val="3EFFC0"/>
    </a:custClr>
    <a:custClr name="Action blue">
      <a:srgbClr val="0033FF"/>
    </a:custClr>
    <a:custClr name="Leaf Green">
      <a:srgbClr val="03CC54"/>
    </a:custClr>
    <a:custClr name="Cool Gray">
      <a:srgbClr val="F4F4F4"/>
    </a:custClr>
    <a:custClr name="Dark Gray">
      <a:srgbClr val="C0C0C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{"elementConfiguration":{"binding":"{{StringJoin(\" \", DataSources.ConfidentialityDisclaimers[\"Cigna Group\"].ConfidentialityText,\"©\")}}","visibility":"","removeAndKeepContent":false,"disableUpdates":false,"type":"text"},"type":"richTextContentControl","id":"d63f2cbe-af2e-4a59-a249-c8d28e6e764f"},{"elementConfiguration":{"binding":"{{DataSources.ConfidentialityDisclaimers[\"Cigna Group\"].CopyrightText}}","visibility":"","removeAndKeepContent":false,"disableUpdates":false,"type":"text"},"type":"richTextContentControl","id":"25d59cda-bcd6-4b87-9955-14c8343cbe26"},{"elementConfiguration":{"binding":"{{StringJoin(\" \", DataSources.ConfidentialityDisclaimers[\"Cigna Group\"].ConfidentialityText,\"©\")}}","visibility":"","removeAndKeepContent":false,"disableUpdates":false,"type":"text"},"type":"richTextContentControl","id":"b04a6dd5-2b40-4a61-9fae-2bf2e0077c78"},{"elementConfiguration":{"binding":"{{DataSources.ConfidentialityDisclaimers[\"Cigna Group\"].CopyrightText}}","visibility":"","removeAndKeepContent":false,"disableUpdates":false,"type":"text"},"type":"richTextContentControl","id":"d9ae3f38-7258-4896-9943-40c49b30b797"}],"transformationConfigurations":[{"language":"{{DocumentLanguage}}","disableUpdates":false,"type":"proofingLanguage"}],"templateName":"The Cigna Group - Default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76D163-74E9-4477-804D-95C839DDA0C3}">
  <ds:schemaRefs/>
</ds:datastoreItem>
</file>

<file path=customXml/itemProps3.xml><?xml version="1.0" encoding="utf-8"?>
<ds:datastoreItem xmlns:ds="http://schemas.openxmlformats.org/officeDocument/2006/customXml" ds:itemID="{8149CC6B-D23A-48AB-BC05-461BFEC379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eoheci0g</Template>
  <TotalTime>9</TotalTime>
  <Pages>4</Pages>
  <Words>121</Words>
  <Characters>342</Characters>
  <Application>Microsoft Office Word</Application>
  <DocSecurity>0</DocSecurity>
  <Lines>85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McCain, Amanda M (Mandy)      HHHH</dc:creator>
  <cp:keywords/>
  <dc:description/>
  <cp:lastModifiedBy>McCain-Dover, Amanda M</cp:lastModifiedBy>
  <cp:revision>1</cp:revision>
  <dcterms:created xsi:type="dcterms:W3CDTF">2026-07-02T16:36:00Z</dcterms:created>
  <dcterms:modified xsi:type="dcterms:W3CDTF">2026-07-02T16:45:00Z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">
    <vt:lpwstr>true</vt:lpwstr>
  </property>
  <property fmtid="{D5CDD505-2E9C-101B-9397-08002B2CF9AE}" pid="3" name="MSIP_Label_459ef8e5-3aaa-41a0-b30c-a77b6f506147_Enabled">
    <vt:lpwstr>true</vt:lpwstr>
  </property>
  <property fmtid="{D5CDD505-2E9C-101B-9397-08002B2CF9AE}" pid="4" name="MSIP_Label_459ef8e5-3aaa-41a0-b30c-a77b6f506147_SetDate">
    <vt:lpwstr>2024-05-14T09:09:13Z</vt:lpwstr>
  </property>
  <property fmtid="{D5CDD505-2E9C-101B-9397-08002B2CF9AE}" pid="5" name="MSIP_Label_459ef8e5-3aaa-41a0-b30c-a77b6f506147_Method">
    <vt:lpwstr>Standard</vt:lpwstr>
  </property>
  <property fmtid="{D5CDD505-2E9C-101B-9397-08002B2CF9AE}" pid="6" name="MSIP_Label_459ef8e5-3aaa-41a0-b30c-a77b6f506147_Name">
    <vt:lpwstr>Internal</vt:lpwstr>
  </property>
  <property fmtid="{D5CDD505-2E9C-101B-9397-08002B2CF9AE}" pid="7" name="MSIP_Label_459ef8e5-3aaa-41a0-b30c-a77b6f506147_SiteId">
    <vt:lpwstr>9343c96b-27bb-4092-add6-977870612481</vt:lpwstr>
  </property>
  <property fmtid="{D5CDD505-2E9C-101B-9397-08002B2CF9AE}" pid="8" name="MSIP_Label_459ef8e5-3aaa-41a0-b30c-a77b6f506147_ActionId">
    <vt:lpwstr>f9424712-e797-4256-a4a7-0e66967ff709</vt:lpwstr>
  </property>
  <property fmtid="{D5CDD505-2E9C-101B-9397-08002B2CF9AE}" pid="9" name="MSIP_Label_459ef8e5-3aaa-41a0-b30c-a77b6f506147_ContentBits">
    <vt:lpwstr>0</vt:lpwstr>
  </property>
  <property fmtid="{D5CDD505-2E9C-101B-9397-08002B2CF9AE}" pid="10" name="TemplafyTenantId">
    <vt:lpwstr>cigna</vt:lpwstr>
  </property>
  <property fmtid="{D5CDD505-2E9C-101B-9397-08002B2CF9AE}" pid="11" name="TemplafyTemplateId">
    <vt:lpwstr>1395717492706115658</vt:lpwstr>
  </property>
  <property fmtid="{D5CDD505-2E9C-101B-9397-08002B2CF9AE}" pid="12" name="TemplafyUserProfileId">
    <vt:lpwstr>1030710100735295501</vt:lpwstr>
  </property>
  <property fmtid="{D5CDD505-2E9C-101B-9397-08002B2CF9AE}" pid="13" name="TemplafyLanguageCode">
    <vt:lpwstr>en-US</vt:lpwstr>
  </property>
  <property fmtid="{D5CDD505-2E9C-101B-9397-08002B2CF9AE}" pid="14" name="TemplafyFromBlank">
    <vt:bool>true</vt:bool>
  </property>
  <property fmtid="{D5CDD505-2E9C-101B-9397-08002B2CF9AE}" pid="15" name="MSIP_Label_c3a921ce-f89e-4d97-b2b3-8ccab7dbbaf7_Enabled">
    <vt:lpwstr>true</vt:lpwstr>
  </property>
  <property fmtid="{D5CDD505-2E9C-101B-9397-08002B2CF9AE}" pid="16" name="MSIP_Label_c3a921ce-f89e-4d97-b2b3-8ccab7dbbaf7_SetDate">
    <vt:lpwstr>2026-07-02T16:45:00Z</vt:lpwstr>
  </property>
  <property fmtid="{D5CDD505-2E9C-101B-9397-08002B2CF9AE}" pid="17" name="MSIP_Label_c3a921ce-f89e-4d97-b2b3-8ccab7dbbaf7_Method">
    <vt:lpwstr>Privileged</vt:lpwstr>
  </property>
  <property fmtid="{D5CDD505-2E9C-101B-9397-08002B2CF9AE}" pid="18" name="MSIP_Label_c3a921ce-f89e-4d97-b2b3-8ccab7dbbaf7_Name">
    <vt:lpwstr>Confidential</vt:lpwstr>
  </property>
  <property fmtid="{D5CDD505-2E9C-101B-9397-08002B2CF9AE}" pid="19" name="MSIP_Label_c3a921ce-f89e-4d97-b2b3-8ccab7dbbaf7_SiteId">
    <vt:lpwstr>791b26cb-3fdf-47c3-b85d-bd9f037e3e7f</vt:lpwstr>
  </property>
  <property fmtid="{D5CDD505-2E9C-101B-9397-08002B2CF9AE}" pid="20" name="MSIP_Label_c3a921ce-f89e-4d97-b2b3-8ccab7dbbaf7_ActionId">
    <vt:lpwstr>3090a077-dee5-45ce-b27b-c05a6378a85f</vt:lpwstr>
  </property>
  <property fmtid="{D5CDD505-2E9C-101B-9397-08002B2CF9AE}" pid="21" name="MSIP_Label_c3a921ce-f89e-4d97-b2b3-8ccab7dbbaf7_ContentBits">
    <vt:lpwstr>0</vt:lpwstr>
  </property>
  <property fmtid="{D5CDD505-2E9C-101B-9397-08002B2CF9AE}" pid="22" name="MSIP_Label_c3a921ce-f89e-4d97-b2b3-8ccab7dbbaf7_Tag">
    <vt:lpwstr>10, 0, 1, 1</vt:lpwstr>
  </property>
</Properties>
</file>